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B" w:rsidRPr="00223E83" w:rsidRDefault="00F14626" w:rsidP="00F14626">
      <w:pPr>
        <w:pStyle w:val="Nzov"/>
        <w:rPr>
          <w:rFonts w:ascii="TimesNewRomanPSMT" w:hAnsi="TimesNewRomanPSMT" w:cs="TimesNewRomanPSMT"/>
          <w:b w:val="0"/>
          <w:sz w:val="28"/>
          <w:szCs w:val="28"/>
          <w:lang w:val="cs-CZ"/>
        </w:rPr>
      </w:pPr>
      <w:r w:rsidRPr="00223E83">
        <w:rPr>
          <w:rFonts w:ascii="TimesNewRomanPSMT" w:hAnsi="TimesNewRomanPSMT" w:cs="TimesNewRomanPSMT"/>
          <w:b w:val="0"/>
          <w:sz w:val="28"/>
          <w:szCs w:val="28"/>
          <w:lang w:val="cs-CZ"/>
        </w:rPr>
        <w:t xml:space="preserve">Obec Zlatá Baňa, 082 52  Zlatá Baňa </w:t>
      </w:r>
      <w:r w:rsidR="006B5085">
        <w:rPr>
          <w:rFonts w:ascii="TimesNewRomanPSMT" w:hAnsi="TimesNewRomanPSMT" w:cs="TimesNewRomanPSMT"/>
          <w:b w:val="0"/>
          <w:sz w:val="28"/>
          <w:szCs w:val="28"/>
          <w:lang w:val="cs-CZ"/>
        </w:rPr>
        <w:t>7</w:t>
      </w:r>
      <w:r w:rsidRPr="00223E83">
        <w:rPr>
          <w:rFonts w:ascii="TimesNewRomanPSMT" w:hAnsi="TimesNewRomanPSMT" w:cs="TimesNewRomanPSMT"/>
          <w:b w:val="0"/>
          <w:sz w:val="28"/>
          <w:szCs w:val="28"/>
          <w:lang w:val="cs-CZ"/>
        </w:rPr>
        <w:t>1, IČO: 00328031</w:t>
      </w:r>
      <w:r w:rsidR="001C5BD6" w:rsidRPr="00223E83">
        <w:rPr>
          <w:rFonts w:ascii="TimesNewRomanPSMT" w:hAnsi="TimesNewRomanPSMT" w:cs="TimesNewRomanPSMT"/>
          <w:b w:val="0"/>
          <w:sz w:val="28"/>
          <w:szCs w:val="28"/>
          <w:lang w:val="cs-CZ"/>
        </w:rPr>
        <w:t xml:space="preserve">                                                                              </w:t>
      </w:r>
    </w:p>
    <w:p w:rsidR="00B320CB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...................................................................................................................................................................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</w:t>
      </w:r>
    </w:p>
    <w:p w:rsidR="00B320CB" w:rsidRDefault="00B320CB" w:rsidP="00B320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Hlásenie k dani za ubytovanie</w:t>
      </w:r>
    </w:p>
    <w:p w:rsidR="00B320CB" w:rsidRDefault="00B320CB" w:rsidP="00B320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 </w:t>
      </w:r>
      <w:r w:rsidR="00F14626">
        <w:rPr>
          <w:rFonts w:ascii="TimesNewRomanPS-BoldMT" w:hAnsi="TimesNewRomanPS-BoldMT" w:cs="TimesNewRomanPS-BoldMT"/>
          <w:b/>
          <w:bCs/>
          <w:sz w:val="28"/>
          <w:szCs w:val="28"/>
        </w:rPr>
        <w:t>...</w:t>
      </w:r>
      <w:r w:rsidR="00223E83">
        <w:rPr>
          <w:rFonts w:ascii="TimesNewRomanPS-BoldMT" w:hAnsi="TimesNewRomanPS-BoldMT" w:cs="TimesNewRomanPS-BoldMT"/>
          <w:b/>
          <w:bCs/>
          <w:sz w:val="28"/>
          <w:szCs w:val="28"/>
        </w:rPr>
        <w:t>..</w:t>
      </w:r>
      <w:r w:rsidR="00F14626">
        <w:rPr>
          <w:rFonts w:ascii="TimesNewRomanPS-BoldMT" w:hAnsi="TimesNewRomanPS-BoldMT" w:cs="TimesNewRomanPS-BoldMT"/>
          <w:b/>
          <w:bCs/>
          <w:sz w:val="28"/>
          <w:szCs w:val="28"/>
        </w:rPr>
        <w:t>.. štvrťrok / 2021</w:t>
      </w:r>
    </w:p>
    <w:p w:rsidR="00223E83" w:rsidRDefault="00223E83" w:rsidP="00B320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320CB" w:rsidRDefault="00B320CB" w:rsidP="00B320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23E83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23E83">
        <w:rPr>
          <w:rFonts w:ascii="TimesNewRomanPSMT" w:hAnsi="TimesNewRomanPSMT" w:cs="TimesNewRomanPSMT"/>
          <w:sz w:val="24"/>
          <w:szCs w:val="24"/>
        </w:rPr>
        <w:t xml:space="preserve">Platiteľ </w:t>
      </w:r>
      <w:r w:rsidR="00F14626" w:rsidRPr="00223E83">
        <w:rPr>
          <w:rFonts w:ascii="TimesNewRomanPSMT" w:hAnsi="TimesNewRomanPSMT" w:cs="TimesNewRomanPSMT"/>
          <w:sz w:val="24"/>
          <w:szCs w:val="24"/>
        </w:rPr>
        <w:t>(obchodné meno / meno a priezvisko)</w:t>
      </w:r>
      <w:r w:rsidRPr="00223E83">
        <w:rPr>
          <w:rFonts w:ascii="TimesNewRomanPSMT" w:hAnsi="TimesNewRomanPSMT" w:cs="TimesNewRomanPSMT"/>
          <w:sz w:val="24"/>
          <w:szCs w:val="24"/>
        </w:rPr>
        <w:t xml:space="preserve"> :  </w:t>
      </w:r>
    </w:p>
    <w:p w:rsidR="00223E83" w:rsidRPr="00223E83" w:rsidRDefault="00223E83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14626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23E83"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  <w:r w:rsidR="00F14626" w:rsidRPr="00223E83">
        <w:rPr>
          <w:rFonts w:ascii="TimesNewRomanPSMT" w:hAnsi="TimesNewRomanPSMT" w:cs="TimesNewRomanPSMT"/>
          <w:sz w:val="24"/>
          <w:szCs w:val="24"/>
        </w:rPr>
        <w:t>.........................................</w:t>
      </w:r>
      <w:r w:rsidRPr="00223E83"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F14626" w:rsidRPr="00223E83" w:rsidRDefault="00F14626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B320CB" w:rsidRPr="00223E83" w:rsidRDefault="00F14626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23E8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B320CB" w:rsidRPr="00223E83">
        <w:rPr>
          <w:rFonts w:ascii="TimesNewRomanPSMT" w:hAnsi="TimesNewRomanPSMT" w:cs="TimesNewRomanPSMT"/>
          <w:sz w:val="24"/>
          <w:szCs w:val="24"/>
        </w:rPr>
        <w:t>..</w:t>
      </w:r>
      <w:r w:rsidRPr="00223E83">
        <w:rPr>
          <w:rFonts w:ascii="TimesNewRomanPSMT" w:hAnsi="TimesNewRomanPSMT" w:cs="TimesNewRomanPSMT"/>
          <w:sz w:val="24"/>
          <w:szCs w:val="24"/>
        </w:rPr>
        <w:t>..</w:t>
      </w:r>
    </w:p>
    <w:p w:rsidR="00B320CB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B320CB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23E83">
        <w:rPr>
          <w:rFonts w:ascii="TimesNewRomanPSMT" w:hAnsi="TimesNewRomanPSMT" w:cs="TimesNewRomanPSMT"/>
          <w:sz w:val="24"/>
          <w:szCs w:val="24"/>
        </w:rPr>
        <w:t xml:space="preserve">Ubytovacie zariadenie, názov, umiestnenie, IČO, adresa, rodinný dom, súp.č.: 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23E83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20CB" w:rsidRPr="00223E83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223E83">
        <w:rPr>
          <w:rFonts w:ascii="TimesNewRomanPSMT" w:hAnsi="TimesNewRomanPSMT" w:cs="TimesNewRomanPSMT"/>
          <w:sz w:val="24"/>
          <w:szCs w:val="24"/>
        </w:rPr>
        <w:t xml:space="preserve">         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pPr w:leftFromText="141" w:rightFromText="141" w:vertAnchor="text" w:tblpX="1728" w:tblpY="1"/>
        <w:tblOverlap w:val="never"/>
        <w:tblW w:w="4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88"/>
        <w:gridCol w:w="1506"/>
        <w:gridCol w:w="2771"/>
      </w:tblGrid>
      <w:tr w:rsidR="00B320CB" w:rsidRPr="00BD79FC">
        <w:trPr>
          <w:trHeight w:val="534"/>
        </w:trPr>
        <w:tc>
          <w:tcPr>
            <w:tcW w:w="1121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Počet ubytovaných</w:t>
            </w:r>
          </w:p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hostí</w:t>
            </w:r>
          </w:p>
        </w:tc>
        <w:tc>
          <w:tcPr>
            <w:tcW w:w="1050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Počet  </w:t>
            </w: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 xml:space="preserve">dní </w:t>
            </w:r>
          </w:p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ubytovania</w:t>
            </w:r>
          </w:p>
        </w:tc>
        <w:tc>
          <w:tcPr>
            <w:tcW w:w="996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Celkový  </w:t>
            </w: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 xml:space="preserve">počet </w:t>
            </w:r>
          </w:p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prenocovaní</w:t>
            </w:r>
          </w:p>
        </w:tc>
        <w:tc>
          <w:tcPr>
            <w:tcW w:w="1833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Predpis dane podľa VZN</w:t>
            </w:r>
          </w:p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0,</w:t>
            </w:r>
            <w:r w:rsidR="0070551C">
              <w:rPr>
                <w:rFonts w:ascii="TimesNewRomanPSMT" w:hAnsi="TimesNewRomanPSMT" w:cs="TimesNewRomanPSMT"/>
                <w:sz w:val="18"/>
                <w:szCs w:val="18"/>
              </w:rPr>
              <w:t>33</w:t>
            </w: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>€</w:t>
            </w:r>
            <w:r w:rsidRPr="00BD79FC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x</w:t>
            </w: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 xml:space="preserve"> osoba </w:t>
            </w:r>
            <w:r w:rsidRPr="00BD79FC">
              <w:rPr>
                <w:rFonts w:ascii="TimesNewRomanPSMT" w:hAnsi="TimesNewRomanPSMT" w:cs="TimesNewRomanPSMT"/>
                <w:b/>
                <w:sz w:val="18"/>
                <w:szCs w:val="18"/>
              </w:rPr>
              <w:t>x</w:t>
            </w:r>
            <w:r w:rsidRPr="00BD79FC">
              <w:rPr>
                <w:rFonts w:ascii="TimesNewRomanPSMT" w:hAnsi="TimesNewRomanPSMT" w:cs="TimesNewRomanPSMT"/>
                <w:sz w:val="18"/>
                <w:szCs w:val="18"/>
              </w:rPr>
              <w:t xml:space="preserve"> prenocovanie</w:t>
            </w:r>
          </w:p>
        </w:tc>
      </w:tr>
      <w:tr w:rsidR="00B320CB" w:rsidRPr="00BD79FC">
        <w:trPr>
          <w:trHeight w:val="528"/>
        </w:trPr>
        <w:tc>
          <w:tcPr>
            <w:tcW w:w="1121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50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6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33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320CB" w:rsidRPr="00BD79FC">
        <w:trPr>
          <w:trHeight w:val="463"/>
        </w:trPr>
        <w:tc>
          <w:tcPr>
            <w:tcW w:w="1121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50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6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33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320CB" w:rsidRPr="00BD79FC">
        <w:trPr>
          <w:trHeight w:val="493"/>
        </w:trPr>
        <w:tc>
          <w:tcPr>
            <w:tcW w:w="1121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50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6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33" w:type="pct"/>
          </w:tcPr>
          <w:p w:rsidR="00B320CB" w:rsidRPr="00BD79FC" w:rsidRDefault="00B320CB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14626" w:rsidRPr="00BD79FC">
        <w:trPr>
          <w:trHeight w:val="493"/>
        </w:trPr>
        <w:tc>
          <w:tcPr>
            <w:tcW w:w="1121" w:type="pct"/>
          </w:tcPr>
          <w:p w:rsidR="00F14626" w:rsidRPr="00BD79FC" w:rsidRDefault="00F14626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50" w:type="pct"/>
          </w:tcPr>
          <w:p w:rsidR="00F14626" w:rsidRPr="00BD79FC" w:rsidRDefault="00F14626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96" w:type="pct"/>
          </w:tcPr>
          <w:p w:rsidR="00F14626" w:rsidRPr="00BD79FC" w:rsidRDefault="00F14626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33" w:type="pct"/>
          </w:tcPr>
          <w:p w:rsidR="00F14626" w:rsidRPr="00BD79FC" w:rsidRDefault="00F14626" w:rsidP="00B3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mesiac ......</w:t>
      </w:r>
      <w:r w:rsidR="00223E83">
        <w:rPr>
          <w:rFonts w:ascii="TimesNewRomanPSMT" w:hAnsi="TimesNewRomanPSMT" w:cs="TimesNewRomanPSMT"/>
        </w:rPr>
        <w:t>......</w:t>
      </w:r>
      <w:r>
        <w:rPr>
          <w:rFonts w:ascii="TimesNewRomanPSMT" w:hAnsi="TimesNewRomanPSMT" w:cs="TimesNewRomanPSMT"/>
        </w:rPr>
        <w:t>..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mesiac</w:t>
      </w:r>
      <w:r w:rsidR="00223E83">
        <w:rPr>
          <w:rFonts w:ascii="TimesNewRomanPSMT" w:hAnsi="TimesNewRomanPSMT" w:cs="TimesNewRomanPSMT"/>
        </w:rPr>
        <w:t xml:space="preserve"> ..............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mesiac </w:t>
      </w:r>
      <w:r w:rsidR="00223E83">
        <w:rPr>
          <w:rFonts w:ascii="TimesNewRomanPSMT" w:hAnsi="TimesNewRomanPSMT" w:cs="TimesNewRomanPSMT"/>
        </w:rPr>
        <w:t>..............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</w:p>
    <w:p w:rsidR="00B320CB" w:rsidRPr="00ED7835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ED7835">
        <w:rPr>
          <w:rFonts w:ascii="TimesNewRomanPSMT" w:hAnsi="TimesNewRomanPSMT" w:cs="TimesNewRomanPSMT"/>
          <w:b/>
        </w:rPr>
        <w:t>SPOLU</w:t>
      </w:r>
      <w:r w:rsidRPr="00ED7835">
        <w:rPr>
          <w:rFonts w:ascii="TimesNewRomanPSMT" w:hAnsi="TimesNewRomanPSMT" w:cs="TimesNewRomanPSMT"/>
          <w:b/>
        </w:rPr>
        <w:br w:type="textWrapping" w:clear="all"/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23E83" w:rsidRDefault="00223E83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B320CB" w:rsidRPr="00BC06DD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proofErr w:type="gramStart"/>
      <w:r w:rsidRPr="00BC06DD">
        <w:rPr>
          <w:rFonts w:ascii="TimesNewRomanPSMT" w:hAnsi="TimesNewRomanPSMT" w:cs="TimesNewRomanPSMT"/>
          <w:sz w:val="22"/>
          <w:szCs w:val="22"/>
        </w:rPr>
        <w:t xml:space="preserve">V </w:t>
      </w:r>
      <w:r w:rsidR="00F14626">
        <w:rPr>
          <w:rFonts w:ascii="TimesNewRomanPSMT" w:hAnsi="TimesNewRomanPSMT" w:cs="TimesNewRomanPSMT"/>
          <w:sz w:val="22"/>
          <w:szCs w:val="22"/>
        </w:rPr>
        <w:t>........................</w:t>
      </w:r>
      <w:r w:rsidR="001D11C9">
        <w:rPr>
          <w:rFonts w:ascii="TimesNewRomanPSMT" w:hAnsi="TimesNewRomanPSMT" w:cs="TimesNewRomanPSMT"/>
          <w:sz w:val="22"/>
          <w:szCs w:val="22"/>
        </w:rPr>
        <w:t>............</w:t>
      </w:r>
      <w:r w:rsidR="00F14626">
        <w:rPr>
          <w:rFonts w:ascii="TimesNewRomanPSMT" w:hAnsi="TimesNewRomanPSMT" w:cs="TimesNewRomanPSMT"/>
          <w:sz w:val="22"/>
          <w:szCs w:val="22"/>
        </w:rPr>
        <w:t>...........</w:t>
      </w:r>
      <w:r w:rsidRPr="00BC06DD">
        <w:rPr>
          <w:rFonts w:ascii="TimesNewRomanPSMT" w:hAnsi="TimesNewRomanPSMT" w:cs="TimesNewRomanPSMT"/>
          <w:sz w:val="22"/>
          <w:szCs w:val="22"/>
        </w:rPr>
        <w:t xml:space="preserve"> dňa</w:t>
      </w:r>
      <w:proofErr w:type="gramEnd"/>
      <w:r w:rsidRPr="00BC06DD">
        <w:rPr>
          <w:rFonts w:ascii="TimesNewRomanPSMT" w:hAnsi="TimesNewRomanPSMT" w:cs="TimesNewRomanPSMT"/>
          <w:sz w:val="22"/>
          <w:szCs w:val="22"/>
        </w:rPr>
        <w:t>: …………..........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F14626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.......................................................................</w:t>
      </w:r>
    </w:p>
    <w:p w:rsidR="00B320CB" w:rsidRPr="00BC06DD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BC06DD"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NewRomanPSMT" w:hAnsi="TimesNewRomanPSMT" w:cs="TimesNewRomanPSMT"/>
          <w:sz w:val="22"/>
          <w:szCs w:val="22"/>
        </w:rPr>
        <w:t xml:space="preserve">    </w:t>
      </w:r>
      <w:r w:rsidRPr="00BC06DD">
        <w:rPr>
          <w:rFonts w:ascii="TimesNewRomanPSMT" w:hAnsi="TimesNewRomanPSMT" w:cs="TimesNewRomanPSMT"/>
          <w:sz w:val="22"/>
          <w:szCs w:val="22"/>
        </w:rPr>
        <w:t xml:space="preserve">      </w:t>
      </w:r>
      <w:r w:rsidR="00F14626">
        <w:rPr>
          <w:rFonts w:ascii="TimesNewRomanPSMT" w:hAnsi="TimesNewRomanPSMT" w:cs="TimesNewRomanPSMT"/>
          <w:sz w:val="22"/>
          <w:szCs w:val="22"/>
        </w:rPr>
        <w:t xml:space="preserve">              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BC06DD">
        <w:rPr>
          <w:rFonts w:ascii="TimesNewRomanPSMT" w:hAnsi="TimesNewRomanPSMT" w:cs="TimesNewRomanPSMT"/>
          <w:sz w:val="22"/>
          <w:szCs w:val="22"/>
        </w:rPr>
        <w:t xml:space="preserve">podpis </w:t>
      </w:r>
      <w:r>
        <w:rPr>
          <w:rFonts w:ascii="TimesNewRomanPSMT" w:hAnsi="TimesNewRomanPSMT" w:cs="TimesNewRomanPSMT"/>
          <w:sz w:val="22"/>
          <w:szCs w:val="22"/>
        </w:rPr>
        <w:t xml:space="preserve">platiteľa, pečiatka </w:t>
      </w: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320CB" w:rsidRDefault="00B320CB" w:rsidP="00B320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AA3349">
        <w:rPr>
          <w:rFonts w:ascii="TimesNewRomanPSMT" w:hAnsi="TimesNewRomanPSMT" w:cs="TimesNewRomanPSMT"/>
          <w:b/>
          <w:bCs/>
          <w:sz w:val="22"/>
          <w:szCs w:val="22"/>
        </w:rPr>
        <w:t>Podľa platného VZN č.</w:t>
      </w:r>
      <w:r w:rsidR="00A062C3" w:rsidRPr="00AA3349">
        <w:rPr>
          <w:rFonts w:ascii="TimesNewRomanPSMT" w:hAnsi="TimesNewRomanPSMT" w:cs="TimesNewRomanPSMT"/>
          <w:b/>
          <w:bCs/>
          <w:sz w:val="22"/>
          <w:szCs w:val="22"/>
        </w:rPr>
        <w:t xml:space="preserve"> </w:t>
      </w:r>
      <w:r w:rsidR="00F14626">
        <w:rPr>
          <w:rFonts w:ascii="TimesNewRomanPSMT" w:hAnsi="TimesNewRomanPSMT" w:cs="TimesNewRomanPSMT"/>
          <w:b/>
          <w:bCs/>
          <w:sz w:val="22"/>
          <w:szCs w:val="22"/>
        </w:rPr>
        <w:t>2</w:t>
      </w:r>
      <w:r w:rsidR="00A062C3" w:rsidRPr="00AA3349">
        <w:rPr>
          <w:rFonts w:ascii="TimesNewRomanPSMT" w:hAnsi="TimesNewRomanPSMT" w:cs="TimesNewRomanPSMT"/>
          <w:b/>
          <w:bCs/>
          <w:sz w:val="22"/>
          <w:szCs w:val="22"/>
        </w:rPr>
        <w:t>/2</w:t>
      </w:r>
      <w:r w:rsidR="00F14626">
        <w:rPr>
          <w:rFonts w:ascii="TimesNewRomanPSMT" w:hAnsi="TimesNewRomanPSMT" w:cs="TimesNewRomanPSMT"/>
          <w:b/>
          <w:bCs/>
          <w:sz w:val="22"/>
          <w:szCs w:val="22"/>
        </w:rPr>
        <w:t>018</w:t>
      </w:r>
      <w:r w:rsidRPr="00AA3349">
        <w:rPr>
          <w:rFonts w:ascii="TimesNewRomanPSMT" w:hAnsi="TimesNewRomanPSMT" w:cs="TimesNewRomanPSMT"/>
          <w:b/>
          <w:bCs/>
          <w:sz w:val="22"/>
          <w:szCs w:val="22"/>
        </w:rPr>
        <w:t xml:space="preserve"> Obce </w:t>
      </w:r>
      <w:r w:rsidR="00F14626">
        <w:rPr>
          <w:rFonts w:ascii="TimesNewRomanPSMT" w:hAnsi="TimesNewRomanPSMT" w:cs="TimesNewRomanPSMT"/>
          <w:b/>
          <w:bCs/>
          <w:sz w:val="22"/>
          <w:szCs w:val="22"/>
        </w:rPr>
        <w:t>Zlatá Baňa</w:t>
      </w:r>
      <w:r w:rsidRPr="00AA3349">
        <w:rPr>
          <w:rFonts w:ascii="TimesNewRomanPSMT" w:hAnsi="TimesNewRomanPSMT" w:cs="TimesNewRomanPSMT"/>
          <w:b/>
          <w:bCs/>
          <w:sz w:val="22"/>
          <w:szCs w:val="22"/>
        </w:rPr>
        <w:t xml:space="preserve"> o </w:t>
      </w:r>
      <w:r w:rsidR="00F14626">
        <w:rPr>
          <w:rFonts w:ascii="TimesNewRomanPSMT" w:hAnsi="TimesNewRomanPSMT" w:cs="TimesNewRomanPSMT"/>
          <w:b/>
          <w:bCs/>
          <w:sz w:val="22"/>
          <w:szCs w:val="22"/>
        </w:rPr>
        <w:t>miestnych daniach a miestnom poplatku za komunáln</w:t>
      </w:r>
      <w:r w:rsidR="00E25E6A">
        <w:rPr>
          <w:rFonts w:ascii="TimesNewRomanPSMT" w:hAnsi="TimesNewRomanPSMT" w:cs="TimesNewRomanPSMT"/>
          <w:b/>
          <w:bCs/>
          <w:sz w:val="22"/>
          <w:szCs w:val="22"/>
        </w:rPr>
        <w:t>e</w:t>
      </w:r>
      <w:r w:rsidR="00F14626">
        <w:rPr>
          <w:rFonts w:ascii="TimesNewRomanPSMT" w:hAnsi="TimesNewRomanPSMT" w:cs="TimesNewRomanPSMT"/>
          <w:b/>
          <w:bCs/>
          <w:sz w:val="22"/>
          <w:szCs w:val="22"/>
        </w:rPr>
        <w:t xml:space="preserve"> odpady a drobné stavebné odpady na území obce Zlatá Baňa </w:t>
      </w:r>
      <w:r w:rsidRPr="00AA3349">
        <w:rPr>
          <w:rFonts w:ascii="TimesNewRomanPSMT" w:hAnsi="TimesNewRomanPSMT" w:cs="TimesNewRomanPSMT"/>
          <w:b/>
          <w:bCs/>
          <w:sz w:val="22"/>
          <w:szCs w:val="22"/>
        </w:rPr>
        <w:t xml:space="preserve">je platiteľ povinný vybratú daň </w:t>
      </w:r>
      <w:r w:rsidR="00E25E6A">
        <w:rPr>
          <w:rFonts w:ascii="TimesNewRomanPSMT" w:hAnsi="TimesNewRomanPSMT" w:cs="TimesNewRomanPSMT"/>
          <w:b/>
          <w:bCs/>
          <w:sz w:val="22"/>
          <w:szCs w:val="22"/>
        </w:rPr>
        <w:t xml:space="preserve">za ubytovanie </w:t>
      </w:r>
      <w:r w:rsidRPr="00D7302E">
        <w:rPr>
          <w:rFonts w:ascii="TimesNewRomanPS-BoldMT" w:hAnsi="TimesNewRomanPS-BoldMT" w:cs="TimesNewRomanPS-BoldMT"/>
          <w:b/>
          <w:bCs/>
          <w:sz w:val="22"/>
          <w:szCs w:val="22"/>
        </w:rPr>
        <w:t>odvádzať štvrťročne a to do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D7302E">
        <w:rPr>
          <w:rFonts w:ascii="TimesNewRomanPS-BoldMT" w:hAnsi="TimesNewRomanPS-BoldMT" w:cs="TimesNewRomanPS-BoldMT"/>
          <w:b/>
          <w:bCs/>
          <w:sz w:val="22"/>
          <w:szCs w:val="22"/>
        </w:rPr>
        <w:t>1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5</w:t>
      </w:r>
      <w:r w:rsidRPr="00D7302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dňa po uplynutí štvrťroka </w:t>
      </w:r>
      <w:r w:rsidRPr="00D7302E">
        <w:rPr>
          <w:rFonts w:ascii="TimesNewRomanPSMT" w:hAnsi="TimesNewRomanPSMT" w:cs="TimesNewRomanPSMT"/>
          <w:sz w:val="22"/>
          <w:szCs w:val="22"/>
        </w:rPr>
        <w:t>bez</w:t>
      </w:r>
      <w:r>
        <w:rPr>
          <w:rFonts w:ascii="TimesNewRomanPSMT" w:hAnsi="TimesNewRomanPSMT" w:cs="TimesNewRomanPSMT"/>
          <w:sz w:val="22"/>
          <w:szCs w:val="22"/>
        </w:rPr>
        <w:t xml:space="preserve"> vyzvania a</w:t>
      </w:r>
      <w:r w:rsidRPr="00D7302E">
        <w:rPr>
          <w:rFonts w:ascii="TimesNewRomanPSMT" w:hAnsi="TimesNewRomanPSMT" w:cs="TimesNewRomanPSMT"/>
          <w:sz w:val="22"/>
          <w:szCs w:val="22"/>
        </w:rPr>
        <w:t xml:space="preserve"> vyr</w:t>
      </w:r>
      <w:r>
        <w:rPr>
          <w:rFonts w:ascii="TimesNewRomanPSMT" w:hAnsi="TimesNewRomanPSMT" w:cs="TimesNewRomanPSMT"/>
          <w:sz w:val="22"/>
          <w:szCs w:val="22"/>
        </w:rPr>
        <w:t>ú</w:t>
      </w:r>
      <w:r w:rsidRPr="00D7302E">
        <w:rPr>
          <w:rFonts w:ascii="TimesNewRomanPSMT" w:hAnsi="TimesNewRomanPSMT" w:cs="TimesNewRomanPSMT"/>
          <w:sz w:val="22"/>
          <w:szCs w:val="22"/>
        </w:rPr>
        <w:t>benia a súčasne predložiť hlásenie o počte prechodne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D7302E">
        <w:rPr>
          <w:rFonts w:ascii="TimesNewRomanPSMT" w:hAnsi="TimesNewRomanPSMT" w:cs="TimesNewRomanPSMT"/>
          <w:sz w:val="22"/>
          <w:szCs w:val="22"/>
        </w:rPr>
        <w:t>ubytovaných fyzických osôb.</w:t>
      </w:r>
    </w:p>
    <w:p w:rsidR="00B320CB" w:rsidRDefault="00B320CB" w:rsidP="00B320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B320CB" w:rsidRDefault="00B320CB" w:rsidP="00B320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B320CB" w:rsidRDefault="00B320CB" w:rsidP="00B320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2"/>
          <w:szCs w:val="22"/>
        </w:rPr>
        <w:t xml:space="preserve">* </w:t>
      </w:r>
      <w:r w:rsidRPr="00BC06DD">
        <w:rPr>
          <w:rFonts w:ascii="TimesNewRomanPSMT" w:hAnsi="TimesNewRomanPSMT" w:cs="TimesNewRomanPSMT"/>
        </w:rPr>
        <w:t>Platba v hotovosti do pokladne O</w:t>
      </w:r>
      <w:r>
        <w:rPr>
          <w:rFonts w:ascii="TimesNewRomanPSMT" w:hAnsi="TimesNewRomanPSMT" w:cs="TimesNewRomanPSMT"/>
        </w:rPr>
        <w:t>c</w:t>
      </w:r>
      <w:r w:rsidRPr="00BC06DD">
        <w:rPr>
          <w:rFonts w:ascii="TimesNewRomanPSMT" w:hAnsi="TimesNewRomanPSMT" w:cs="TimesNewRomanPSMT"/>
        </w:rPr>
        <w:t xml:space="preserve">Ú alebo bezhotovostnou platbou na účet </w:t>
      </w:r>
      <w:r>
        <w:rPr>
          <w:rFonts w:ascii="TimesNewRomanPSMT" w:hAnsi="TimesNewRomanPSMT" w:cs="TimesNewRomanPSMT"/>
        </w:rPr>
        <w:t xml:space="preserve"> Obce </w:t>
      </w:r>
      <w:r w:rsidR="00F14626">
        <w:rPr>
          <w:rFonts w:ascii="TimesNewRomanPSMT" w:hAnsi="TimesNewRomanPSMT" w:cs="TimesNewRomanPSMT"/>
        </w:rPr>
        <w:t>Zlatá Baňa</w:t>
      </w:r>
    </w:p>
    <w:p w:rsidR="0062685E" w:rsidRPr="00412BAA" w:rsidRDefault="0062685E" w:rsidP="0062685E">
      <w:pPr>
        <w:pStyle w:val="Bezriadkovania"/>
        <w:rPr>
          <w:b/>
        </w:rPr>
      </w:pPr>
      <w:r w:rsidRPr="00412BAA">
        <w:rPr>
          <w:b/>
        </w:rPr>
        <w:t>IBAN: SK96 5600 0000 0088 1133 8001</w:t>
      </w:r>
    </w:p>
    <w:p w:rsidR="00B320CB" w:rsidRPr="00A93660" w:rsidRDefault="00B320CB" w:rsidP="00B320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12BAA">
        <w:rPr>
          <w:rFonts w:ascii="TimesNewRomanPSMT" w:hAnsi="TimesNewRomanPSMT" w:cs="TimesNewRomanPSMT"/>
          <w:b/>
        </w:rPr>
        <w:t>VS: sledovaný štvrťrok príslušného roka</w:t>
      </w:r>
      <w:r w:rsidRPr="00BC06DD">
        <w:rPr>
          <w:rFonts w:ascii="TimesNewRomanPSMT" w:hAnsi="TimesNewRomanPSMT" w:cs="TimesNewRomanPSMT"/>
        </w:rPr>
        <w:t xml:space="preserve"> (</w:t>
      </w:r>
      <w:r>
        <w:rPr>
          <w:rFonts w:ascii="TimesNewRomanPSMT" w:hAnsi="TimesNewRomanPSMT" w:cs="TimesNewRomanPSMT"/>
        </w:rPr>
        <w:t xml:space="preserve"> napr. </w:t>
      </w:r>
      <w:r w:rsidRPr="00BC06DD">
        <w:rPr>
          <w:rFonts w:ascii="TimesNewRomanPSMT" w:hAnsi="TimesNewRomanPSMT" w:cs="TimesNewRomanPSMT"/>
        </w:rPr>
        <w:t>0</w:t>
      </w:r>
      <w:r w:rsidR="00223E83">
        <w:rPr>
          <w:rFonts w:ascii="TimesNewRomanPSMT" w:hAnsi="TimesNewRomanPSMT" w:cs="TimesNewRomanPSMT"/>
        </w:rPr>
        <w:t>1</w:t>
      </w:r>
      <w:r w:rsidRPr="00BC06DD">
        <w:rPr>
          <w:rFonts w:ascii="TimesNewRomanPSMT" w:hAnsi="TimesNewRomanPSMT" w:cs="TimesNewRomanPSMT"/>
        </w:rPr>
        <w:t>20</w:t>
      </w:r>
      <w:r w:rsidR="00A062C3">
        <w:rPr>
          <w:rFonts w:ascii="TimesNewRomanPSMT" w:hAnsi="TimesNewRomanPSMT" w:cs="TimesNewRomanPSMT"/>
        </w:rPr>
        <w:t>21</w:t>
      </w:r>
      <w:r w:rsidRPr="00BC06DD">
        <w:rPr>
          <w:rFonts w:ascii="TimesNewRomanPSMT" w:hAnsi="TimesNewRomanPSMT" w:cs="TimesNewRomanPSMT"/>
        </w:rPr>
        <w:t>, 0</w:t>
      </w:r>
      <w:r w:rsidR="00223E83">
        <w:rPr>
          <w:rFonts w:ascii="TimesNewRomanPSMT" w:hAnsi="TimesNewRomanPSMT" w:cs="TimesNewRomanPSMT"/>
        </w:rPr>
        <w:t>2</w:t>
      </w:r>
      <w:r w:rsidRPr="00BC06DD">
        <w:rPr>
          <w:rFonts w:ascii="TimesNewRomanPSMT" w:hAnsi="TimesNewRomanPSMT" w:cs="TimesNewRomanPSMT"/>
        </w:rPr>
        <w:t>20</w:t>
      </w:r>
      <w:r w:rsidR="00A062C3">
        <w:rPr>
          <w:rFonts w:ascii="TimesNewRomanPSMT" w:hAnsi="TimesNewRomanPSMT" w:cs="TimesNewRomanPSMT"/>
        </w:rPr>
        <w:t>21</w:t>
      </w:r>
      <w:r w:rsidRPr="00BC06DD">
        <w:rPr>
          <w:rFonts w:ascii="TimesNewRomanPSMT" w:hAnsi="TimesNewRomanPSMT" w:cs="TimesNewRomanPSMT"/>
        </w:rPr>
        <w:t>, 0</w:t>
      </w:r>
      <w:r w:rsidR="00223E83">
        <w:rPr>
          <w:rFonts w:ascii="TimesNewRomanPSMT" w:hAnsi="TimesNewRomanPSMT" w:cs="TimesNewRomanPSMT"/>
        </w:rPr>
        <w:t>3</w:t>
      </w:r>
      <w:r w:rsidRPr="00BC06DD">
        <w:rPr>
          <w:rFonts w:ascii="TimesNewRomanPSMT" w:hAnsi="TimesNewRomanPSMT" w:cs="TimesNewRomanPSMT"/>
        </w:rPr>
        <w:t>20</w:t>
      </w:r>
      <w:r w:rsidR="00A062C3">
        <w:rPr>
          <w:rFonts w:ascii="TimesNewRomanPSMT" w:hAnsi="TimesNewRomanPSMT" w:cs="TimesNewRomanPSMT"/>
        </w:rPr>
        <w:t>21</w:t>
      </w:r>
      <w:r w:rsidRPr="00BC06DD">
        <w:rPr>
          <w:rFonts w:ascii="TimesNewRomanPSMT" w:hAnsi="TimesNewRomanPSMT" w:cs="TimesNewRomanPSMT"/>
        </w:rPr>
        <w:t xml:space="preserve">, </w:t>
      </w:r>
      <w:r w:rsidR="00223E83">
        <w:rPr>
          <w:rFonts w:ascii="TimesNewRomanPSMT" w:hAnsi="TimesNewRomanPSMT" w:cs="TimesNewRomanPSMT"/>
        </w:rPr>
        <w:t>04</w:t>
      </w:r>
      <w:r w:rsidRPr="00BC06DD">
        <w:rPr>
          <w:rFonts w:ascii="TimesNewRomanPSMT" w:hAnsi="TimesNewRomanPSMT" w:cs="TimesNewRomanPSMT"/>
        </w:rPr>
        <w:t>20</w:t>
      </w:r>
      <w:r w:rsidR="00A062C3">
        <w:rPr>
          <w:rFonts w:ascii="TimesNewRomanPSMT" w:hAnsi="TimesNewRomanPSMT" w:cs="TimesNewRomanPSMT"/>
        </w:rPr>
        <w:t>21</w:t>
      </w:r>
      <w:r w:rsidRPr="00BC06DD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, </w:t>
      </w:r>
      <w:r w:rsidRPr="00412BAA">
        <w:rPr>
          <w:rFonts w:ascii="TimesNewRomanPSMT" w:hAnsi="TimesNewRomanPSMT" w:cs="TimesNewRomanPSMT"/>
          <w:b/>
        </w:rPr>
        <w:t>KS: 0558</w:t>
      </w:r>
    </w:p>
    <w:sectPr w:rsidR="00B320CB" w:rsidRPr="00A93660" w:rsidSect="00AA3349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8AD"/>
    <w:multiLevelType w:val="hybridMultilevel"/>
    <w:tmpl w:val="86D63562"/>
    <w:lvl w:ilvl="0" w:tplc="0672A08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05F0"/>
    <w:multiLevelType w:val="hybridMultilevel"/>
    <w:tmpl w:val="0D86270E"/>
    <w:lvl w:ilvl="0" w:tplc="F0D00A0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C502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4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26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A1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E5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88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67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5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E5E8D"/>
    <w:multiLevelType w:val="singleLevel"/>
    <w:tmpl w:val="0A666BE8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</w:abstractNum>
  <w:abstractNum w:abstractNumId="3">
    <w:nsid w:val="54BF681C"/>
    <w:multiLevelType w:val="hybridMultilevel"/>
    <w:tmpl w:val="A688353A"/>
    <w:lvl w:ilvl="0" w:tplc="D47C307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00F6127"/>
    <w:multiLevelType w:val="hybridMultilevel"/>
    <w:tmpl w:val="1BF882F0"/>
    <w:lvl w:ilvl="0" w:tplc="E64A46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C65702"/>
    <w:multiLevelType w:val="hybridMultilevel"/>
    <w:tmpl w:val="98AA26EE"/>
    <w:lvl w:ilvl="0" w:tplc="72ACB8F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6273"/>
    <w:rsid w:val="00035E84"/>
    <w:rsid w:val="00060155"/>
    <w:rsid w:val="001C5BD6"/>
    <w:rsid w:val="001D11C9"/>
    <w:rsid w:val="001D733A"/>
    <w:rsid w:val="00223E83"/>
    <w:rsid w:val="00224233"/>
    <w:rsid w:val="00241A76"/>
    <w:rsid w:val="00361341"/>
    <w:rsid w:val="0038712E"/>
    <w:rsid w:val="003F47F9"/>
    <w:rsid w:val="00412BAA"/>
    <w:rsid w:val="00431949"/>
    <w:rsid w:val="00436273"/>
    <w:rsid w:val="00521210"/>
    <w:rsid w:val="00573D0D"/>
    <w:rsid w:val="0062685E"/>
    <w:rsid w:val="00685B41"/>
    <w:rsid w:val="00696946"/>
    <w:rsid w:val="006B5085"/>
    <w:rsid w:val="0070551C"/>
    <w:rsid w:val="007C37CE"/>
    <w:rsid w:val="00821E1E"/>
    <w:rsid w:val="008255C9"/>
    <w:rsid w:val="00836B34"/>
    <w:rsid w:val="008E7E4D"/>
    <w:rsid w:val="008F55E3"/>
    <w:rsid w:val="0097592B"/>
    <w:rsid w:val="00A062C3"/>
    <w:rsid w:val="00A9036C"/>
    <w:rsid w:val="00A90961"/>
    <w:rsid w:val="00A93660"/>
    <w:rsid w:val="00AA3349"/>
    <w:rsid w:val="00B320CB"/>
    <w:rsid w:val="00C36902"/>
    <w:rsid w:val="00C90BA0"/>
    <w:rsid w:val="00C978D5"/>
    <w:rsid w:val="00CD18DA"/>
    <w:rsid w:val="00E25E6A"/>
    <w:rsid w:val="00F14626"/>
    <w:rsid w:val="00F6187D"/>
    <w:rsid w:val="00F7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9036C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9036C"/>
    <w:pPr>
      <w:jc w:val="center"/>
    </w:pPr>
    <w:rPr>
      <w:rFonts w:ascii="Bookman Old Style" w:hAnsi="Bookman Old Style"/>
      <w:b/>
      <w:sz w:val="24"/>
      <w:lang w:val="sk-SK"/>
    </w:rPr>
  </w:style>
  <w:style w:type="paragraph" w:customStyle="1" w:styleId="vzn">
    <w:name w:val="vzn"/>
    <w:basedOn w:val="Normlny"/>
    <w:rsid w:val="00A9036C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Normlnywebov">
    <w:name w:val="Normal (Web)"/>
    <w:basedOn w:val="Normlny"/>
    <w:uiPriority w:val="99"/>
    <w:unhideWhenUsed/>
    <w:rsid w:val="00AA3349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Bezriadkovania">
    <w:name w:val="No Spacing"/>
    <w:uiPriority w:val="1"/>
    <w:qFormat/>
    <w:rsid w:val="00AA3349"/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daň za ubytovanie</vt:lpstr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daň za ubytovanie</dc:title>
  <dc:creator>Ing.Hvojnik</dc:creator>
  <cp:lastModifiedBy>podatelna</cp:lastModifiedBy>
  <cp:revision>5</cp:revision>
  <cp:lastPrinted>2014-05-23T06:35:00Z</cp:lastPrinted>
  <dcterms:created xsi:type="dcterms:W3CDTF">2021-10-28T06:18:00Z</dcterms:created>
  <dcterms:modified xsi:type="dcterms:W3CDTF">2021-10-28T07:06:00Z</dcterms:modified>
</cp:coreProperties>
</file>