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7905E6" w:rsidP="00CB5BB9">
      <w:pPr>
        <w:jc w:val="both"/>
      </w:pPr>
      <w:r w:rsidRPr="007905E6">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C54674" w:rsidP="0097023E">
                  <w:pPr>
                    <w:pStyle w:val="Bezriadkovania"/>
                    <w:jc w:val="center"/>
                    <w:rPr>
                      <w:sz w:val="30"/>
                      <w:szCs w:val="30"/>
                    </w:rPr>
                  </w:pPr>
                  <w:r w:rsidRPr="0054083D">
                    <w:rPr>
                      <w:b/>
                      <w:sz w:val="30"/>
                      <w:szCs w:val="30"/>
                    </w:rPr>
                    <w:t>V</w:t>
                  </w:r>
                  <w:r w:rsidR="0054083D" w:rsidRPr="0054083D">
                    <w:rPr>
                      <w:b/>
                      <w:sz w:val="30"/>
                      <w:szCs w:val="30"/>
                    </w:rPr>
                    <w:t>I</w:t>
                  </w:r>
                  <w:r w:rsidR="00C643C6">
                    <w:rPr>
                      <w:b/>
                      <w:sz w:val="30"/>
                      <w:szCs w:val="30"/>
                    </w:rPr>
                    <w:t>I</w:t>
                  </w:r>
                  <w:r w:rsidR="009167E2">
                    <w:rPr>
                      <w:b/>
                      <w:sz w:val="30"/>
                      <w:szCs w:val="30"/>
                    </w:rPr>
                    <w:t>I</w:t>
                  </w:r>
                  <w:r w:rsidRPr="0054083D">
                    <w:rPr>
                      <w:sz w:val="30"/>
                      <w:szCs w:val="30"/>
                    </w:rPr>
                    <w:t>.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484ADE">
                    <w:rPr>
                      <w:sz w:val="36"/>
                      <w:szCs w:val="36"/>
                    </w:rPr>
                    <w:t>16</w:t>
                  </w:r>
                  <w:r w:rsidRPr="00C643C6">
                    <w:rPr>
                      <w:sz w:val="36"/>
                      <w:szCs w:val="36"/>
                    </w:rPr>
                    <w:t>.</w:t>
                  </w:r>
                </w:p>
                <w:p w:rsidR="00C54674" w:rsidRPr="00F60BB6" w:rsidRDefault="00484ADE" w:rsidP="00C643C6">
                  <w:pPr>
                    <w:pStyle w:val="Bezriadkovania"/>
                    <w:jc w:val="center"/>
                    <w:rPr>
                      <w:rFonts w:cs="Arial"/>
                      <w:i/>
                      <w:sz w:val="28"/>
                      <w:szCs w:val="28"/>
                    </w:rPr>
                  </w:pPr>
                  <w:r>
                    <w:rPr>
                      <w:rFonts w:cs="Arial"/>
                      <w:i/>
                      <w:sz w:val="28"/>
                      <w:szCs w:val="28"/>
                    </w:rPr>
                    <w:t>15</w:t>
                  </w:r>
                  <w:r w:rsidR="00341715">
                    <w:rPr>
                      <w:rFonts w:cs="Arial"/>
                      <w:i/>
                      <w:sz w:val="28"/>
                      <w:szCs w:val="28"/>
                    </w:rPr>
                    <w:t>.3</w:t>
                  </w:r>
                  <w:r w:rsidR="00DB30B7" w:rsidRPr="00F60BB6">
                    <w:rPr>
                      <w:rFonts w:cs="Arial"/>
                      <w:i/>
                      <w:sz w:val="28"/>
                      <w:szCs w:val="28"/>
                    </w:rPr>
                    <w:t>.</w:t>
                  </w:r>
                  <w:r w:rsidR="00A4567C">
                    <w:rPr>
                      <w:rFonts w:cs="Arial"/>
                      <w:i/>
                      <w:sz w:val="28"/>
                      <w:szCs w:val="28"/>
                    </w:rPr>
                    <w:t>2020</w:t>
                  </w:r>
                </w:p>
              </w:txbxContent>
            </v:textbox>
          </v:oval>
        </w:pict>
      </w:r>
      <w:r w:rsidRPr="007905E6">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7905E6" w:rsidP="00EB3FD4">
      <w:r w:rsidRPr="007905E6">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4pt;z-index:251661312">
            <v:textbox style="mso-next-textbox:#_x0000_s1047">
              <w:txbxContent>
                <w:p w:rsidR="00800BAB" w:rsidRPr="0026264E" w:rsidRDefault="00724E16" w:rsidP="00453123">
                  <w:pPr>
                    <w:pStyle w:val="Normlnywebov"/>
                    <w:spacing w:before="0" w:beforeAutospacing="0" w:after="0" w:afterAutospacing="0"/>
                    <w:jc w:val="center"/>
                    <w:rPr>
                      <w:rFonts w:ascii="Algerian" w:hAnsi="Algerian"/>
                      <w:i/>
                      <w:sz w:val="46"/>
                      <w:szCs w:val="46"/>
                    </w:rPr>
                  </w:pPr>
                  <w:r w:rsidRPr="00007E4A">
                    <w:rPr>
                      <w:rFonts w:ascii="Algerian" w:hAnsi="Algerian"/>
                      <w:i/>
                      <w:sz w:val="44"/>
                      <w:szCs w:val="44"/>
                    </w:rPr>
                    <w:t>V  pôste  nás  Boh</w:t>
                  </w:r>
                  <w:r w:rsidRPr="0026264E">
                    <w:rPr>
                      <w:rFonts w:ascii="Algerian" w:hAnsi="Algerian"/>
                      <w:i/>
                      <w:sz w:val="46"/>
                      <w:szCs w:val="46"/>
                    </w:rPr>
                    <w:t xml:space="preserve">  </w:t>
                  </w:r>
                  <w:r w:rsidR="00007E4A" w:rsidRPr="00007E4A">
                    <w:rPr>
                      <w:rFonts w:ascii="Algerian" w:hAnsi="Algerian"/>
                      <w:i/>
                      <w:sz w:val="32"/>
                      <w:szCs w:val="32"/>
                    </w:rPr>
                    <w:t>mimoriadne</w:t>
                  </w:r>
                  <w:r w:rsidR="00007E4A">
                    <w:rPr>
                      <w:rFonts w:ascii="Algerian" w:hAnsi="Algerian"/>
                      <w:i/>
                      <w:sz w:val="32"/>
                      <w:szCs w:val="32"/>
                    </w:rPr>
                    <w:t xml:space="preserve"> </w:t>
                  </w:r>
                  <w:r w:rsidRPr="0026264E">
                    <w:rPr>
                      <w:rFonts w:ascii="Algerian" w:hAnsi="Algerian"/>
                      <w:i/>
                      <w:sz w:val="46"/>
                      <w:szCs w:val="46"/>
                    </w:rPr>
                    <w:t>vyviedol  na  púš</w:t>
                  </w:r>
                  <w:r w:rsidRPr="0026264E">
                    <w:rPr>
                      <w:i/>
                      <w:sz w:val="46"/>
                      <w:szCs w:val="46"/>
                    </w:rPr>
                    <w:t>Ť</w:t>
                  </w:r>
                  <w:r w:rsidR="00007E4A">
                    <w:rPr>
                      <w:rFonts w:ascii="Algerian" w:hAnsi="Algerian"/>
                      <w:i/>
                      <w:sz w:val="46"/>
                      <w:szCs w:val="46"/>
                    </w:rPr>
                    <w:t xml:space="preserve">! </w:t>
                  </w:r>
                  <w:r w:rsidR="00347C07" w:rsidRPr="0026264E">
                    <w:rPr>
                      <w:rFonts w:ascii="Algerian" w:hAnsi="Algerian"/>
                      <w:i/>
                      <w:sz w:val="46"/>
                      <w:szCs w:val="46"/>
                    </w:rPr>
                    <w:t xml:space="preserve"> </w:t>
                  </w:r>
                </w:p>
                <w:p w:rsidR="00800BAB" w:rsidRPr="00347C07" w:rsidRDefault="00800BAB" w:rsidP="00800BAB">
                  <w:pPr>
                    <w:pStyle w:val="Normlnywebov"/>
                    <w:spacing w:before="0" w:beforeAutospacing="0" w:after="0" w:afterAutospacing="0"/>
                    <w:jc w:val="both"/>
                    <w:rPr>
                      <w:sz w:val="8"/>
                      <w:szCs w:val="8"/>
                    </w:rPr>
                  </w:pPr>
                </w:p>
                <w:p w:rsidR="00800BAB" w:rsidRPr="009F45EA" w:rsidRDefault="008B12EF" w:rsidP="009F45EA">
                  <w:pPr>
                    <w:pStyle w:val="Bezriadkovania"/>
                    <w:jc w:val="both"/>
                    <w:rPr>
                      <w:rFonts w:ascii="Garamond" w:hAnsi="Garamond"/>
                      <w:i/>
                      <w:sz w:val="32"/>
                      <w:szCs w:val="32"/>
                      <w:shd w:val="clear" w:color="auto" w:fill="FFFFFF"/>
                    </w:rPr>
                  </w:pPr>
                  <w:r>
                    <w:rPr>
                      <w:rFonts w:ascii="Garamond" w:hAnsi="Garamond"/>
                      <w:sz w:val="32"/>
                      <w:szCs w:val="32"/>
                    </w:rPr>
                    <w:t>Je krátko popoludní a vy ste zasadli za spoločný nedeľný obed. Neviem ako Vám c</w:t>
                  </w:r>
                  <w:r w:rsidR="009F45EA">
                    <w:rPr>
                      <w:rFonts w:ascii="Garamond" w:hAnsi="Garamond"/>
                      <w:sz w:val="32"/>
                      <w:szCs w:val="32"/>
                    </w:rPr>
                    <w:t>hutil...Sme naučení a ani sa nad tým možno nez</w:t>
                  </w:r>
                  <w:r w:rsidR="006439A1">
                    <w:rPr>
                      <w:rFonts w:ascii="Garamond" w:hAnsi="Garamond"/>
                      <w:sz w:val="32"/>
                      <w:szCs w:val="32"/>
                    </w:rPr>
                    <w:t>a</w:t>
                  </w:r>
                  <w:r w:rsidR="009F45EA">
                    <w:rPr>
                      <w:rFonts w:ascii="Garamond" w:hAnsi="Garamond"/>
                      <w:sz w:val="32"/>
                      <w:szCs w:val="32"/>
                    </w:rPr>
                    <w:t>mýšľame, že pred obedom v nedeľu pravidelne prichádzame zo sv. omše. Niekedy skôr, niekedy neskôr, ale prichád</w:t>
                  </w:r>
                  <w:r w:rsidR="0026264E">
                    <w:rPr>
                      <w:rFonts w:ascii="Garamond" w:hAnsi="Garamond"/>
                      <w:sz w:val="32"/>
                      <w:szCs w:val="32"/>
                    </w:rPr>
                    <w:t>z</w:t>
                  </w:r>
                  <w:r w:rsidR="009F45EA">
                    <w:rPr>
                      <w:rFonts w:ascii="Garamond" w:hAnsi="Garamond"/>
                      <w:sz w:val="32"/>
                      <w:szCs w:val="32"/>
                    </w:rPr>
                    <w:t xml:space="preserve">ame. Peši, alebo autom. Dnes však nie ! ! ! </w:t>
                  </w:r>
                  <w:r>
                    <w:rPr>
                      <w:rFonts w:ascii="Garamond" w:hAnsi="Garamond"/>
                      <w:sz w:val="32"/>
                      <w:szCs w:val="32"/>
                    </w:rPr>
                    <w:t>Prvý krát ?</w:t>
                  </w:r>
                  <w:r w:rsidR="009F45EA">
                    <w:rPr>
                      <w:rFonts w:ascii="Garamond" w:hAnsi="Garamond"/>
                      <w:sz w:val="32"/>
                      <w:szCs w:val="32"/>
                    </w:rPr>
                    <w:t xml:space="preserve"> Áno, pre drvivú väčšinu z Vás </w:t>
                  </w:r>
                  <w:r w:rsidR="006439A1">
                    <w:rPr>
                      <w:rFonts w:ascii="Garamond" w:hAnsi="Garamond"/>
                      <w:sz w:val="32"/>
                      <w:szCs w:val="32"/>
                    </w:rPr>
                    <w:t xml:space="preserve">        </w:t>
                  </w:r>
                  <w:r w:rsidR="009F45EA">
                    <w:rPr>
                      <w:rFonts w:ascii="Garamond" w:hAnsi="Garamond"/>
                      <w:sz w:val="32"/>
                      <w:szCs w:val="32"/>
                    </w:rPr>
                    <w:t>po prvý krát takáto slnečná a pôstna nedeľa bez sv. omše v kostole. V</w:t>
                  </w:r>
                  <w:r>
                    <w:rPr>
                      <w:rFonts w:ascii="Garamond" w:hAnsi="Garamond"/>
                      <w:sz w:val="32"/>
                      <w:szCs w:val="32"/>
                    </w:rPr>
                    <w:t>eru všetko je v živote prvý krát, naučil som sa počas doterajšieho kňazského pôsobenia. Už 6</w:t>
                  </w:r>
                  <w:r w:rsidR="0026264E">
                    <w:rPr>
                      <w:rFonts w:ascii="Garamond" w:hAnsi="Garamond"/>
                      <w:sz w:val="32"/>
                      <w:szCs w:val="32"/>
                    </w:rPr>
                    <w:t>.</w:t>
                  </w:r>
                  <w:r>
                    <w:rPr>
                      <w:rFonts w:ascii="Garamond" w:hAnsi="Garamond"/>
                      <w:sz w:val="32"/>
                      <w:szCs w:val="32"/>
                    </w:rPr>
                    <w:t xml:space="preserve"> deň mnou prúdi množstvo myšlienok, ale prevláda pokoj. Chcel som sa s nimi s </w:t>
                  </w:r>
                  <w:r w:rsidR="007D43A2">
                    <w:rPr>
                      <w:rFonts w:ascii="Garamond" w:hAnsi="Garamond"/>
                      <w:sz w:val="32"/>
                      <w:szCs w:val="32"/>
                    </w:rPr>
                    <w:t>V</w:t>
                  </w:r>
                  <w:r>
                    <w:rPr>
                      <w:rFonts w:ascii="Garamond" w:hAnsi="Garamond"/>
                      <w:sz w:val="32"/>
                      <w:szCs w:val="32"/>
                    </w:rPr>
                    <w:t>ami podeliť, ale akosi to nešlo von....</w:t>
                  </w:r>
                  <w:r w:rsidR="009F45EA">
                    <w:rPr>
                      <w:rFonts w:ascii="Garamond" w:hAnsi="Garamond"/>
                      <w:sz w:val="32"/>
                      <w:szCs w:val="32"/>
                    </w:rPr>
                    <w:t>Je ich veľa. A u Vás asi tiež...</w:t>
                  </w:r>
                  <w:r>
                    <w:rPr>
                      <w:rFonts w:ascii="Garamond" w:hAnsi="Garamond"/>
                      <w:sz w:val="32"/>
                      <w:szCs w:val="32"/>
                    </w:rPr>
                    <w:t xml:space="preserve"> No predsa som nechcel prerušiť ani dnes napísanie a poslanie Hlasu. Aj keď iba tým, čo ste na emaily a dali </w:t>
                  </w:r>
                  <w:r w:rsidR="009F45EA">
                    <w:rPr>
                      <w:rFonts w:ascii="Garamond" w:hAnsi="Garamond"/>
                      <w:sz w:val="32"/>
                      <w:szCs w:val="32"/>
                    </w:rPr>
                    <w:t xml:space="preserve">ste </w:t>
                  </w:r>
                  <w:r>
                    <w:rPr>
                      <w:rFonts w:ascii="Garamond" w:hAnsi="Garamond"/>
                      <w:sz w:val="32"/>
                      <w:szCs w:val="32"/>
                    </w:rPr>
                    <w:t xml:space="preserve">mi adresu. Otec arcibiskup nás </w:t>
                  </w:r>
                  <w:r w:rsidR="00007E4A">
                    <w:rPr>
                      <w:rFonts w:ascii="Garamond" w:hAnsi="Garamond"/>
                      <w:sz w:val="32"/>
                      <w:szCs w:val="32"/>
                    </w:rPr>
                    <w:t xml:space="preserve">kňazov </w:t>
                  </w:r>
                  <w:r>
                    <w:rPr>
                      <w:rFonts w:ascii="Garamond" w:hAnsi="Garamond"/>
                      <w:sz w:val="32"/>
                      <w:szCs w:val="32"/>
                    </w:rPr>
                    <w:t>veľmi jasne povzbudil,</w:t>
                  </w:r>
                  <w:r w:rsidR="006439A1">
                    <w:rPr>
                      <w:rFonts w:ascii="Garamond" w:hAnsi="Garamond"/>
                      <w:sz w:val="32"/>
                      <w:szCs w:val="32"/>
                    </w:rPr>
                    <w:t xml:space="preserve"> aby sme neboli ticho. Ticho ? ? ? </w:t>
                  </w:r>
                  <w:r>
                    <w:rPr>
                      <w:rFonts w:ascii="Garamond" w:hAnsi="Garamond"/>
                      <w:sz w:val="32"/>
                      <w:szCs w:val="32"/>
                    </w:rPr>
                    <w:t xml:space="preserve">Vlastne všade je teraz ticho. Ticho aké si ja za celý svoj život nepamätám. </w:t>
                  </w:r>
                  <w:r w:rsidR="006439A1">
                    <w:rPr>
                      <w:rFonts w:ascii="Garamond" w:hAnsi="Garamond"/>
                      <w:sz w:val="32"/>
                      <w:szCs w:val="32"/>
                    </w:rPr>
                    <w:t>Doslova púšť!!!</w:t>
                  </w:r>
                  <w:r w:rsidR="009F45EA">
                    <w:rPr>
                      <w:rFonts w:ascii="Garamond" w:hAnsi="Garamond"/>
                      <w:sz w:val="32"/>
                      <w:szCs w:val="32"/>
                    </w:rPr>
                    <w:t xml:space="preserve"> No nie tá piesková</w:t>
                  </w:r>
                  <w:r>
                    <w:rPr>
                      <w:rFonts w:ascii="Garamond" w:hAnsi="Garamond"/>
                      <w:sz w:val="32"/>
                      <w:szCs w:val="32"/>
                    </w:rPr>
                    <w:t>, na ktorej bol Ježiš na začiatku svojh</w:t>
                  </w:r>
                  <w:r w:rsidR="009F45EA">
                    <w:rPr>
                      <w:rFonts w:ascii="Garamond" w:hAnsi="Garamond"/>
                      <w:sz w:val="32"/>
                      <w:szCs w:val="32"/>
                    </w:rPr>
                    <w:t>o verejného účinkovania, ale púš</w:t>
                  </w:r>
                  <w:r>
                    <w:rPr>
                      <w:rFonts w:ascii="Garamond" w:hAnsi="Garamond"/>
                      <w:sz w:val="32"/>
                      <w:szCs w:val="32"/>
                    </w:rPr>
                    <w:t>ť uprostred našich domov, dedín, sídlisk a miest.</w:t>
                  </w:r>
                  <w:r w:rsidR="009F45EA">
                    <w:rPr>
                      <w:rFonts w:ascii="Garamond" w:hAnsi="Garamond"/>
                      <w:sz w:val="32"/>
                      <w:szCs w:val="32"/>
                    </w:rPr>
                    <w:t>..Ani kohúty akoby</w:t>
                  </w:r>
                  <w:r>
                    <w:rPr>
                      <w:rFonts w:ascii="Garamond" w:hAnsi="Garamond"/>
                      <w:sz w:val="32"/>
                      <w:szCs w:val="32"/>
                    </w:rPr>
                    <w:t xml:space="preserve"> nekiki</w:t>
                  </w:r>
                  <w:r w:rsidR="009F45EA">
                    <w:rPr>
                      <w:rFonts w:ascii="Garamond" w:hAnsi="Garamond"/>
                      <w:sz w:val="32"/>
                      <w:szCs w:val="32"/>
                    </w:rPr>
                    <w:t>rí</w:t>
                  </w:r>
                  <w:r>
                    <w:rPr>
                      <w:rFonts w:ascii="Garamond" w:hAnsi="Garamond"/>
                      <w:sz w:val="32"/>
                      <w:szCs w:val="32"/>
                    </w:rPr>
                    <w:t xml:space="preserve">kali, dokonca ani v Kokošovciach </w:t>
                  </w:r>
                  <w:r w:rsidR="009F45EA" w:rsidRPr="009F45EA">
                    <w:rPr>
                      <w:rFonts w:ascii="Garamond" w:hAnsi="Garamond"/>
                      <w:i/>
                      <w:sz w:val="32"/>
                      <w:szCs w:val="32"/>
                    </w:rPr>
                    <w:t>(a máme kohúta v erbe)</w:t>
                  </w:r>
                  <w:r w:rsidR="009F45EA">
                    <w:rPr>
                      <w:rFonts w:ascii="Garamond" w:hAnsi="Garamond"/>
                      <w:sz w:val="32"/>
                      <w:szCs w:val="32"/>
                    </w:rPr>
                    <w:t xml:space="preserve"> </w:t>
                  </w:r>
                  <w:r>
                    <w:rPr>
                      <w:rFonts w:ascii="Garamond" w:hAnsi="Garamond"/>
                      <w:sz w:val="32"/>
                      <w:szCs w:val="32"/>
                    </w:rPr>
                    <w:t xml:space="preserve">ich nepočuť </w:t>
                  </w:r>
                  <w:r w:rsidR="0026264E">
                    <w:rPr>
                      <w:rFonts w:ascii="Garamond" w:hAnsi="Garamond"/>
                      <w:sz w:val="32"/>
                      <w:szCs w:val="32"/>
                    </w:rPr>
                    <w:t xml:space="preserve"> </w:t>
                  </w:r>
                  <w:r>
                    <w:rPr>
                      <w:rFonts w:ascii="Garamond" w:hAnsi="Garamond"/>
                      <w:sz w:val="32"/>
                      <w:szCs w:val="32"/>
                    </w:rPr>
                    <w:t>nad</w:t>
                  </w:r>
                  <w:r w:rsidR="0026264E">
                    <w:rPr>
                      <w:rFonts w:ascii="Garamond" w:hAnsi="Garamond"/>
                      <w:sz w:val="32"/>
                      <w:szCs w:val="32"/>
                    </w:rPr>
                    <w:t xml:space="preserve"> </w:t>
                  </w:r>
                  <w:r>
                    <w:rPr>
                      <w:rFonts w:ascii="Garamond" w:hAnsi="Garamond"/>
                      <w:sz w:val="32"/>
                      <w:szCs w:val="32"/>
                    </w:rPr>
                    <w:t xml:space="preserve">ránom. Všetko </w:t>
                  </w:r>
                  <w:r w:rsidR="0026264E">
                    <w:rPr>
                      <w:rFonts w:ascii="Garamond" w:hAnsi="Garamond"/>
                      <w:sz w:val="32"/>
                      <w:szCs w:val="32"/>
                    </w:rPr>
                    <w:t>stíchlo</w:t>
                  </w:r>
                  <w:r w:rsidR="006439A1">
                    <w:rPr>
                      <w:rFonts w:ascii="Garamond" w:hAnsi="Garamond"/>
                      <w:sz w:val="32"/>
                      <w:szCs w:val="32"/>
                    </w:rPr>
                    <w:t xml:space="preserve"> </w:t>
                  </w:r>
                  <w:r w:rsidR="0026264E">
                    <w:rPr>
                      <w:rFonts w:ascii="Garamond" w:hAnsi="Garamond"/>
                      <w:sz w:val="32"/>
                      <w:szCs w:val="32"/>
                    </w:rPr>
                    <w:t xml:space="preserve">! </w:t>
                  </w:r>
                  <w:r>
                    <w:rPr>
                      <w:rFonts w:ascii="Garamond" w:hAnsi="Garamond"/>
                      <w:sz w:val="32"/>
                      <w:szCs w:val="32"/>
                    </w:rPr>
                    <w:t xml:space="preserve">A napriek prvej polovice článku o digitálnom pôste v minulom čísle </w:t>
                  </w:r>
                  <w:r w:rsidR="009F45EA">
                    <w:rPr>
                      <w:rFonts w:ascii="Garamond" w:hAnsi="Garamond"/>
                      <w:sz w:val="32"/>
                      <w:szCs w:val="32"/>
                    </w:rPr>
                    <w:t xml:space="preserve">Hlasu </w:t>
                  </w:r>
                  <w:r>
                    <w:rPr>
                      <w:rFonts w:ascii="Garamond" w:hAnsi="Garamond"/>
                      <w:sz w:val="32"/>
                      <w:szCs w:val="32"/>
                    </w:rPr>
                    <w:t>s</w:t>
                  </w:r>
                  <w:r w:rsidR="009F45EA">
                    <w:rPr>
                      <w:rFonts w:ascii="Garamond" w:hAnsi="Garamond"/>
                      <w:sz w:val="32"/>
                      <w:szCs w:val="32"/>
                    </w:rPr>
                    <w:t>om dnes rád, že máme online inter</w:t>
                  </w:r>
                  <w:r>
                    <w:rPr>
                      <w:rFonts w:ascii="Garamond" w:hAnsi="Garamond"/>
                      <w:sz w:val="32"/>
                      <w:szCs w:val="32"/>
                    </w:rPr>
                    <w:t>net</w:t>
                  </w:r>
                  <w:r w:rsidR="009F45EA">
                    <w:rPr>
                      <w:rFonts w:ascii="Garamond" w:hAnsi="Garamond"/>
                      <w:sz w:val="32"/>
                      <w:szCs w:val="32"/>
                    </w:rPr>
                    <w:t>ový</w:t>
                  </w:r>
                  <w:r>
                    <w:rPr>
                      <w:rFonts w:ascii="Garamond" w:hAnsi="Garamond"/>
                      <w:sz w:val="32"/>
                      <w:szCs w:val="32"/>
                    </w:rPr>
                    <w:t xml:space="preserve"> signál </w:t>
                  </w:r>
                  <w:r w:rsidR="009F45EA">
                    <w:rPr>
                      <w:rFonts w:ascii="Garamond" w:hAnsi="Garamond"/>
                      <w:sz w:val="32"/>
                      <w:szCs w:val="32"/>
                    </w:rPr>
                    <w:t xml:space="preserve">resp. cez mobilného operátora </w:t>
                  </w:r>
                  <w:r>
                    <w:rPr>
                      <w:rFonts w:ascii="Garamond" w:hAnsi="Garamond"/>
                      <w:sz w:val="32"/>
                      <w:szCs w:val="32"/>
                    </w:rPr>
                    <w:t xml:space="preserve">a môžeme aspoň tak, alebo skôr iba tak komunikovať. </w:t>
                  </w:r>
                  <w:r w:rsidR="009F45EA">
                    <w:rPr>
                      <w:rFonts w:ascii="Garamond" w:hAnsi="Garamond"/>
                      <w:sz w:val="32"/>
                      <w:szCs w:val="32"/>
                    </w:rPr>
                    <w:t xml:space="preserve">Telefónne </w:t>
                  </w:r>
                  <w:r w:rsidR="00007E4A">
                    <w:rPr>
                      <w:rFonts w:ascii="Garamond" w:hAnsi="Garamond"/>
                      <w:sz w:val="32"/>
                      <w:szCs w:val="32"/>
                    </w:rPr>
                    <w:t>linky sú</w:t>
                  </w:r>
                  <w:r w:rsidR="009F45EA">
                    <w:rPr>
                      <w:rFonts w:ascii="Garamond" w:hAnsi="Garamond"/>
                      <w:sz w:val="32"/>
                      <w:szCs w:val="32"/>
                    </w:rPr>
                    <w:t xml:space="preserve"> v niektorých častiach dňa dosť preťažené. Lebo ako kt</w:t>
                  </w:r>
                  <w:r>
                    <w:rPr>
                      <w:rFonts w:ascii="Garamond" w:hAnsi="Garamond"/>
                      <w:sz w:val="32"/>
                      <w:szCs w:val="32"/>
                    </w:rPr>
                    <w:t>osi</w:t>
                  </w:r>
                  <w:r w:rsidR="009F45EA">
                    <w:rPr>
                      <w:rFonts w:ascii="Garamond" w:hAnsi="Garamond"/>
                      <w:sz w:val="32"/>
                      <w:szCs w:val="32"/>
                    </w:rPr>
                    <w:t xml:space="preserve"> múdry povedal a je to tak</w:t>
                  </w:r>
                  <w:r>
                    <w:rPr>
                      <w:rFonts w:ascii="Garamond" w:hAnsi="Garamond"/>
                      <w:sz w:val="32"/>
                      <w:szCs w:val="32"/>
                    </w:rPr>
                    <w:t>: Aj komunikácia je prejavom lásky</w:t>
                  </w:r>
                  <w:r w:rsidR="00007E4A">
                    <w:rPr>
                      <w:rFonts w:ascii="Garamond" w:hAnsi="Garamond"/>
                      <w:sz w:val="32"/>
                      <w:szCs w:val="32"/>
                    </w:rPr>
                    <w:t xml:space="preserve"> </w:t>
                  </w:r>
                  <w:r>
                    <w:rPr>
                      <w:rFonts w:ascii="Garamond" w:hAnsi="Garamond"/>
                      <w:sz w:val="32"/>
                      <w:szCs w:val="32"/>
                    </w:rPr>
                    <w:t xml:space="preserve">! </w:t>
                  </w:r>
                  <w:r w:rsidR="009F45EA">
                    <w:rPr>
                      <w:rFonts w:ascii="Garamond" w:hAnsi="Garamond"/>
                      <w:sz w:val="32"/>
                      <w:szCs w:val="32"/>
                    </w:rPr>
                    <w:t>Myslím, že nikomu netreba zdôrazňovať, že treba byť doma a otvoriť si srdce. Informácii máte určite viac ako dosť. Využívajme sv. omše v Tv Lux a Rádiu Lumen. Skúste ich prežiť tak ako v chráme.</w:t>
                  </w:r>
                  <w:r w:rsidR="006439A1">
                    <w:rPr>
                      <w:rFonts w:ascii="Garamond" w:hAnsi="Garamond"/>
                      <w:sz w:val="32"/>
                      <w:szCs w:val="32"/>
                    </w:rPr>
                    <w:t xml:space="preserve"> Alebo lepšie.</w:t>
                  </w:r>
                  <w:r w:rsidR="009F45EA">
                    <w:rPr>
                      <w:rFonts w:ascii="Garamond" w:hAnsi="Garamond"/>
                      <w:sz w:val="32"/>
                      <w:szCs w:val="32"/>
                    </w:rPr>
                    <w:t xml:space="preserve"> Ježiš sa pozerá do srdca. Určite ste niekde našli modlitbu</w:t>
                  </w:r>
                  <w:r w:rsidR="006439A1">
                    <w:rPr>
                      <w:rFonts w:ascii="Garamond" w:hAnsi="Garamond"/>
                      <w:sz w:val="32"/>
                      <w:szCs w:val="32"/>
                    </w:rPr>
                    <w:t xml:space="preserve"> duchovného sv. prijímania.</w:t>
                  </w:r>
                  <w:r w:rsidR="009F45EA">
                    <w:rPr>
                      <w:rFonts w:ascii="Garamond" w:hAnsi="Garamond"/>
                      <w:sz w:val="32"/>
                      <w:szCs w:val="32"/>
                    </w:rPr>
                    <w:t xml:space="preserve"> Sústredene, bez jedenia a pitia, bez odbehovania a ležania. Sedieť, stáť, kľačať...a modliť sa, resp. spievať. </w:t>
                  </w:r>
                  <w:r w:rsidR="0026264E">
                    <w:rPr>
                      <w:rFonts w:ascii="Garamond" w:hAnsi="Garamond"/>
                      <w:sz w:val="32"/>
                      <w:szCs w:val="32"/>
                    </w:rPr>
                    <w:t>Boh je všade, je na každom mieste a pozerá sa...a vždy ťa chce odmeniť, nikdy nie potrestať. Trestáme sa sami ak ho ignorujeme, alebo ako som to pred týždňom v nadpise...keď na neho „kašleme“, teda nepotrebujeme ho ! ! !  Ani by mi vo sne nenapadlo, že veta, čo som povedal pred týždňom na 2 sv. omšiach sa tak rýchlo naplní. Že si neviem predstaviť nedeľu bez delenia sa s Ježišom. V</w:t>
                  </w:r>
                  <w:r w:rsidR="00007E4A">
                    <w:rPr>
                      <w:rFonts w:ascii="Garamond" w:hAnsi="Garamond"/>
                      <w:sz w:val="32"/>
                      <w:szCs w:val="32"/>
                    </w:rPr>
                    <w:t> Eucharistii a</w:t>
                  </w:r>
                  <w:r w:rsidR="006439A1">
                    <w:rPr>
                      <w:rFonts w:ascii="Garamond" w:hAnsi="Garamond"/>
                      <w:sz w:val="32"/>
                      <w:szCs w:val="32"/>
                    </w:rPr>
                    <w:t xml:space="preserve"> v</w:t>
                  </w:r>
                  <w:r w:rsidR="0026264E">
                    <w:rPr>
                      <w:rFonts w:ascii="Garamond" w:hAnsi="Garamond"/>
                      <w:sz w:val="32"/>
                      <w:szCs w:val="32"/>
                    </w:rPr>
                    <w:t xml:space="preserve"> Slove. Ale dnes keď som sa za Vás všetkých, veriacich ale aj neveriacich </w:t>
                  </w:r>
                  <w:r w:rsidR="0026264E" w:rsidRPr="0026264E">
                    <w:rPr>
                      <w:rFonts w:ascii="Garamond" w:hAnsi="Garamond"/>
                      <w:i/>
                      <w:sz w:val="32"/>
                      <w:szCs w:val="32"/>
                    </w:rPr>
                    <w:t xml:space="preserve">(ak tento týždeň ešte </w:t>
                  </w:r>
                  <w:r w:rsidR="0026264E">
                    <w:rPr>
                      <w:rFonts w:ascii="Garamond" w:hAnsi="Garamond"/>
                      <w:i/>
                      <w:sz w:val="32"/>
                      <w:szCs w:val="32"/>
                    </w:rPr>
                    <w:t xml:space="preserve">aj </w:t>
                  </w:r>
                  <w:r w:rsidR="0026264E" w:rsidRPr="0026264E">
                    <w:rPr>
                      <w:rFonts w:ascii="Garamond" w:hAnsi="Garamond"/>
                      <w:i/>
                      <w:sz w:val="32"/>
                      <w:szCs w:val="32"/>
                    </w:rPr>
                    <w:t>takí sú)</w:t>
                  </w:r>
                  <w:r w:rsidR="0026264E">
                    <w:rPr>
                      <w:rFonts w:ascii="Garamond" w:hAnsi="Garamond"/>
                      <w:sz w:val="32"/>
                      <w:szCs w:val="32"/>
                    </w:rPr>
                    <w:t xml:space="preserve"> našej farnosti ráno modlil a obetoval sv. omšu bolo v 2. čítaní moje obľúbené </w:t>
                  </w:r>
                  <w:r w:rsidR="006439A1">
                    <w:rPr>
                      <w:rFonts w:ascii="Garamond" w:hAnsi="Garamond"/>
                      <w:sz w:val="32"/>
                      <w:szCs w:val="32"/>
                    </w:rPr>
                    <w:t xml:space="preserve">z Listu </w:t>
                  </w:r>
                  <w:r w:rsidR="0026264E">
                    <w:rPr>
                      <w:rFonts w:ascii="Garamond" w:hAnsi="Garamond"/>
                      <w:sz w:val="32"/>
                      <w:szCs w:val="32"/>
                    </w:rPr>
                    <w:t xml:space="preserve">Rimanom 5,5: </w:t>
                  </w:r>
                  <w:r w:rsidR="0026264E" w:rsidRPr="0026264E">
                    <w:rPr>
                      <w:rFonts w:ascii="Garamond" w:hAnsi="Garamond"/>
                      <w:i/>
                      <w:sz w:val="36"/>
                      <w:szCs w:val="36"/>
                    </w:rPr>
                    <w:t>„Nádej nezahanbuje, lebo Božia láska je rozliata v našich srdciach skrze Ducha Svätého, ktoré</w:t>
                  </w:r>
                  <w:r w:rsidR="00FA2605">
                    <w:rPr>
                      <w:rFonts w:ascii="Garamond" w:hAnsi="Garamond"/>
                      <w:i/>
                      <w:sz w:val="36"/>
                      <w:szCs w:val="36"/>
                    </w:rPr>
                    <w:t>ho</w:t>
                  </w:r>
                  <w:r w:rsidR="0026264E" w:rsidRPr="0026264E">
                    <w:rPr>
                      <w:rFonts w:ascii="Garamond" w:hAnsi="Garamond"/>
                      <w:i/>
                      <w:sz w:val="36"/>
                      <w:szCs w:val="36"/>
                    </w:rPr>
                    <w:t xml:space="preserve"> sme dostali.“</w:t>
                  </w:r>
                  <w:r w:rsidR="0026264E">
                    <w:rPr>
                      <w:rFonts w:ascii="Garamond" w:hAnsi="Garamond"/>
                      <w:sz w:val="32"/>
                      <w:szCs w:val="32"/>
                    </w:rPr>
                    <w:t xml:space="preserve"> Živý Trojjediný Boh je naša Nádej aj Ochrana. Buďme s Ním a buďme </w:t>
                  </w:r>
                  <w:r w:rsidR="00FA2605">
                    <w:rPr>
                      <w:rFonts w:ascii="Garamond" w:hAnsi="Garamond"/>
                      <w:sz w:val="32"/>
                      <w:szCs w:val="32"/>
                    </w:rPr>
                    <w:t>spolu !</w:t>
                  </w:r>
                  <w:r w:rsidR="0026264E">
                    <w:rPr>
                      <w:rFonts w:ascii="Garamond" w:hAnsi="Garamond"/>
                      <w:sz w:val="32"/>
                      <w:szCs w:val="32"/>
                    </w:rPr>
                    <w:t xml:space="preserve"> Vy vo svojich rodinách a cez modlitbu aj takto na </w:t>
                  </w:r>
                  <w:r w:rsidR="00FA2605">
                    <w:rPr>
                      <w:rFonts w:ascii="Garamond" w:hAnsi="Garamond"/>
                      <w:sz w:val="32"/>
                      <w:szCs w:val="32"/>
                    </w:rPr>
                    <w:t>diaľku. POKOJ !!</w:t>
                  </w:r>
                  <w:r w:rsidR="0026264E">
                    <w:rPr>
                      <w:rFonts w:ascii="Garamond" w:hAnsi="Garamond"/>
                      <w:sz w:val="32"/>
                      <w:szCs w:val="32"/>
                    </w:rPr>
                    <w:t xml:space="preserve">!  </w:t>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r>
        <w:t>ˇppp</w:t>
      </w:r>
    </w:p>
    <w:p w:rsidR="00BD62E3" w:rsidRDefault="00BD62E3"/>
    <w:p w:rsidR="00BD62E3" w:rsidRDefault="00BD62E3"/>
    <w:p w:rsidR="006D7331" w:rsidRDefault="006D7331"/>
    <w:p w:rsidR="009644FD" w:rsidRDefault="009644FD"/>
    <w:p w:rsidR="000D0FC9" w:rsidRPr="000D0FC9" w:rsidRDefault="000D0FC9" w:rsidP="00B60350">
      <w:pP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0F5123" w:rsidRPr="000F5123" w:rsidRDefault="000F5123" w:rsidP="000F5123">
            <w:pPr>
              <w:pStyle w:val="Normlnywebov"/>
              <w:spacing w:before="0" w:beforeAutospacing="0" w:after="0" w:afterAutospacing="0"/>
              <w:rPr>
                <w:bCs/>
                <w:i/>
                <w:iCs/>
                <w:color w:val="000000"/>
                <w:sz w:val="32"/>
                <w:szCs w:val="32"/>
              </w:rPr>
            </w:pPr>
            <w:r w:rsidRPr="000F5123">
              <w:rPr>
                <w:bCs/>
                <w:i/>
                <w:iCs/>
                <w:color w:val="000000"/>
                <w:sz w:val="40"/>
                <w:szCs w:val="40"/>
              </w:rPr>
              <w:lastRenderedPageBreak/>
              <w:t>Namiesto</w:t>
            </w:r>
            <w:r>
              <w:rPr>
                <w:bCs/>
                <w:i/>
                <w:iCs/>
                <w:color w:val="000000"/>
                <w:sz w:val="40"/>
                <w:szCs w:val="40"/>
              </w:rPr>
              <w:t xml:space="preserve">  </w:t>
            </w:r>
            <w:r w:rsidRPr="000F5123">
              <w:rPr>
                <w:bCs/>
                <w:i/>
                <w:iCs/>
                <w:color w:val="000000"/>
                <w:sz w:val="40"/>
                <w:szCs w:val="40"/>
              </w:rPr>
              <w:t xml:space="preserve"> nedeľnej</w:t>
            </w:r>
            <w:r>
              <w:rPr>
                <w:bCs/>
                <w:i/>
                <w:iCs/>
                <w:color w:val="000000"/>
                <w:sz w:val="40"/>
                <w:szCs w:val="40"/>
              </w:rPr>
              <w:t xml:space="preserve">  </w:t>
            </w:r>
            <w:r w:rsidRPr="000F5123">
              <w:rPr>
                <w:bCs/>
                <w:i/>
                <w:iCs/>
                <w:color w:val="000000"/>
                <w:sz w:val="40"/>
                <w:szCs w:val="40"/>
              </w:rPr>
              <w:t xml:space="preserve"> kázne...</w:t>
            </w:r>
            <w:r w:rsidRPr="000F5123">
              <w:rPr>
                <w:bCs/>
                <w:i/>
                <w:iCs/>
                <w:color w:val="000000"/>
                <w:sz w:val="32"/>
                <w:szCs w:val="32"/>
              </w:rPr>
              <w:t xml:space="preserve">Slovo medzi nami na 3. </w:t>
            </w:r>
            <w:r>
              <w:rPr>
                <w:bCs/>
                <w:i/>
                <w:iCs/>
                <w:color w:val="000000"/>
                <w:sz w:val="32"/>
                <w:szCs w:val="32"/>
              </w:rPr>
              <w:t>p</w:t>
            </w:r>
            <w:r w:rsidRPr="000F5123">
              <w:rPr>
                <w:bCs/>
                <w:i/>
                <w:iCs/>
                <w:color w:val="000000"/>
                <w:sz w:val="32"/>
                <w:szCs w:val="32"/>
              </w:rPr>
              <w:t>ôstnu nedeľu 15.3.2020</w:t>
            </w:r>
          </w:p>
          <w:p w:rsidR="000F5123" w:rsidRPr="000F5123" w:rsidRDefault="000F5123" w:rsidP="000F5123">
            <w:pPr>
              <w:pStyle w:val="Normlnywebov"/>
              <w:spacing w:before="0" w:beforeAutospacing="0" w:after="0" w:afterAutospacing="0"/>
              <w:rPr>
                <w:bCs/>
                <w:i/>
                <w:iCs/>
                <w:color w:val="000000"/>
                <w:sz w:val="16"/>
                <w:szCs w:val="16"/>
              </w:rPr>
            </w:pPr>
          </w:p>
          <w:p w:rsidR="000F5123" w:rsidRPr="000F5123" w:rsidRDefault="000F5123" w:rsidP="000F5123">
            <w:pPr>
              <w:pStyle w:val="Normlnywebov"/>
              <w:spacing w:before="0" w:beforeAutospacing="0" w:after="0" w:afterAutospacing="0"/>
              <w:rPr>
                <w:sz w:val="36"/>
                <w:szCs w:val="36"/>
              </w:rPr>
            </w:pPr>
            <w:r w:rsidRPr="000F5123">
              <w:rPr>
                <w:rFonts w:ascii="Monotype Corsiva" w:hAnsi="Monotype Corsiva"/>
                <w:bCs/>
                <w:i/>
                <w:iCs/>
                <w:color w:val="000000"/>
                <w:sz w:val="56"/>
                <w:szCs w:val="56"/>
              </w:rPr>
              <w:t>„Daj sa mi napiť.“</w:t>
            </w:r>
            <w:r w:rsidRPr="000F5123">
              <w:rPr>
                <w:b/>
                <w:bCs/>
                <w:i/>
                <w:iCs/>
                <w:color w:val="000000"/>
                <w:sz w:val="44"/>
                <w:szCs w:val="44"/>
              </w:rPr>
              <w:t xml:space="preserve">  </w:t>
            </w:r>
            <w:r w:rsidRPr="000F5123">
              <w:rPr>
                <w:bCs/>
                <w:i/>
                <w:iCs/>
                <w:color w:val="000000"/>
                <w:sz w:val="36"/>
                <w:szCs w:val="36"/>
              </w:rPr>
              <w:t>(Jn 4, 7)</w:t>
            </w:r>
          </w:p>
          <w:p w:rsidR="000F5123" w:rsidRDefault="000F5123" w:rsidP="000F5123">
            <w:pPr>
              <w:pStyle w:val="Normlnywebov"/>
              <w:spacing w:before="0" w:beforeAutospacing="0" w:after="0" w:afterAutospacing="0"/>
              <w:jc w:val="both"/>
              <w:rPr>
                <w:rFonts w:ascii="Garamond" w:hAnsi="Garamond"/>
                <w:sz w:val="36"/>
                <w:szCs w:val="36"/>
              </w:rPr>
            </w:pPr>
            <w:r>
              <w:br/>
            </w:r>
            <w:r w:rsidRPr="000F5123">
              <w:rPr>
                <w:rFonts w:ascii="Garamond" w:hAnsi="Garamond"/>
                <w:sz w:val="36"/>
                <w:szCs w:val="36"/>
              </w:rPr>
              <w:t xml:space="preserve">Ježiš kráča so svojimi učeníkmi už celé dopoludnie. Slnko je vysoko na oblohe a páli im rovno na hlavu. Sú upotení, zaprášení a smädní. Ježiš si sadá vedľa Jakubovej studne a očividne sa teší na dúšok studenej vody. </w:t>
            </w:r>
            <w:r w:rsidRPr="000F5123">
              <w:rPr>
                <w:rFonts w:ascii="Garamond" w:hAnsi="Garamond"/>
                <w:sz w:val="36"/>
                <w:szCs w:val="36"/>
              </w:rPr>
              <w:br/>
              <w:t xml:space="preserve">Keď však požiada Samaritánku, ktorá si prišla nabrať vody, aby mu dala napiť, ide Ježišovi o oveľa viac, než len o uhasenie fyzického smädu. </w:t>
            </w:r>
          </w:p>
          <w:p w:rsidR="000F5123" w:rsidRPr="000F5123" w:rsidRDefault="000F5123" w:rsidP="000F5123">
            <w:pPr>
              <w:pStyle w:val="Normlnywebov"/>
              <w:spacing w:before="0" w:beforeAutospacing="0" w:after="0" w:afterAutospacing="0"/>
              <w:jc w:val="both"/>
              <w:rPr>
                <w:rFonts w:ascii="Garamond" w:hAnsi="Garamond"/>
                <w:i/>
                <w:sz w:val="52"/>
                <w:szCs w:val="52"/>
              </w:rPr>
            </w:pPr>
            <w:r>
              <w:rPr>
                <w:rFonts w:ascii="Garamond" w:hAnsi="Garamond"/>
                <w:sz w:val="36"/>
                <w:szCs w:val="36"/>
              </w:rPr>
              <w:t xml:space="preserve">          </w:t>
            </w:r>
            <w:r w:rsidRPr="000F5123">
              <w:rPr>
                <w:rFonts w:ascii="Garamond" w:hAnsi="Garamond"/>
                <w:sz w:val="40"/>
                <w:szCs w:val="40"/>
              </w:rPr>
              <w:t xml:space="preserve">Svätá Terézia z Lisieux napísala: </w:t>
            </w:r>
            <w:r w:rsidRPr="000F5123">
              <w:rPr>
                <w:rFonts w:ascii="Garamond" w:hAnsi="Garamond"/>
                <w:i/>
                <w:sz w:val="52"/>
                <w:szCs w:val="52"/>
              </w:rPr>
              <w:t xml:space="preserve">„Keď </w:t>
            </w:r>
            <w:r>
              <w:rPr>
                <w:rFonts w:ascii="Garamond" w:hAnsi="Garamond"/>
                <w:i/>
                <w:sz w:val="52"/>
                <w:szCs w:val="52"/>
              </w:rPr>
              <w:t xml:space="preserve">Ježiš </w:t>
            </w:r>
            <w:r w:rsidRPr="000F5123">
              <w:rPr>
                <w:rFonts w:ascii="Garamond" w:hAnsi="Garamond"/>
                <w:i/>
                <w:sz w:val="52"/>
                <w:szCs w:val="52"/>
              </w:rPr>
              <w:t>p</w:t>
            </w:r>
            <w:r>
              <w:rPr>
                <w:rFonts w:ascii="Garamond" w:hAnsi="Garamond"/>
                <w:i/>
                <w:sz w:val="52"/>
                <w:szCs w:val="52"/>
              </w:rPr>
              <w:t xml:space="preserve">ovedal: ,Daj sa mi napiť,‘ išlo </w:t>
            </w:r>
            <w:r w:rsidRPr="000F5123">
              <w:rPr>
                <w:rFonts w:ascii="Garamond" w:hAnsi="Garamond"/>
                <w:i/>
                <w:sz w:val="52"/>
                <w:szCs w:val="52"/>
              </w:rPr>
              <w:t xml:space="preserve">o lásku úbohého stvorenia, po ktorej Stvoriteľ vesmíru túži. Žíznil po láske.“ </w:t>
            </w:r>
          </w:p>
          <w:p w:rsidR="000F5123" w:rsidRDefault="000F5123" w:rsidP="000F5123">
            <w:pPr>
              <w:pStyle w:val="Normlnywebov"/>
              <w:spacing w:before="0" w:beforeAutospacing="0" w:after="0" w:afterAutospacing="0"/>
              <w:jc w:val="both"/>
              <w:rPr>
                <w:rFonts w:ascii="Garamond" w:hAnsi="Garamond"/>
                <w:sz w:val="36"/>
                <w:szCs w:val="36"/>
              </w:rPr>
            </w:pPr>
            <w:r>
              <w:rPr>
                <w:rFonts w:ascii="Garamond" w:hAnsi="Garamond"/>
                <w:sz w:val="36"/>
                <w:szCs w:val="36"/>
              </w:rPr>
              <w:t xml:space="preserve">         </w:t>
            </w:r>
            <w:r w:rsidRPr="000F5123">
              <w:rPr>
                <w:rFonts w:ascii="Garamond" w:hAnsi="Garamond"/>
                <w:sz w:val="36"/>
                <w:szCs w:val="36"/>
              </w:rPr>
              <w:t xml:space="preserve">Zrejme sa začudujeme, prečo to tak bolo. Prečo by mal Ježiš túžiť </w:t>
            </w:r>
            <w:r>
              <w:rPr>
                <w:rFonts w:ascii="Garamond" w:hAnsi="Garamond"/>
                <w:sz w:val="36"/>
                <w:szCs w:val="36"/>
              </w:rPr>
              <w:t xml:space="preserve">       </w:t>
            </w:r>
            <w:r w:rsidRPr="000F5123">
              <w:rPr>
                <w:rFonts w:ascii="Garamond" w:hAnsi="Garamond"/>
                <w:sz w:val="36"/>
                <w:szCs w:val="36"/>
              </w:rPr>
              <w:t xml:space="preserve">po niečej láske? A prečo by túžil po láske tejto ženy, ktorá nielenže bola Samaritánkou, ale mala aj pošramotenú minulosť a žila s mužom, ktorý ani nebol jej manželom? </w:t>
            </w:r>
          </w:p>
          <w:p w:rsidR="000F5123" w:rsidRDefault="000F5123" w:rsidP="000F5123">
            <w:pPr>
              <w:pStyle w:val="Normlnywebov"/>
              <w:spacing w:before="0" w:beforeAutospacing="0" w:after="0" w:afterAutospacing="0"/>
              <w:jc w:val="both"/>
              <w:rPr>
                <w:rFonts w:ascii="Garamond" w:hAnsi="Garamond"/>
                <w:sz w:val="36"/>
                <w:szCs w:val="36"/>
              </w:rPr>
            </w:pPr>
            <w:r>
              <w:rPr>
                <w:rFonts w:ascii="Garamond" w:hAnsi="Garamond"/>
                <w:sz w:val="36"/>
                <w:szCs w:val="36"/>
              </w:rPr>
              <w:t xml:space="preserve">         </w:t>
            </w:r>
            <w:r w:rsidRPr="000F5123">
              <w:rPr>
                <w:rFonts w:ascii="Garamond" w:hAnsi="Garamond"/>
                <w:sz w:val="36"/>
                <w:szCs w:val="36"/>
              </w:rPr>
              <w:t>Pretože Ježiš je jednoducho taký. Rovnako ako Otec a Duch Svätý, aj Ježiš miluje každého jedného z nás. Bez ohľadu na to, kto sme alebo aké máme hriechy, on, ktorý je Láska sama, nemôže ináč ako túžiť po našej láske. Žízni po každom z nás.</w:t>
            </w:r>
            <w:r>
              <w:rPr>
                <w:rFonts w:ascii="Garamond" w:hAnsi="Garamond"/>
                <w:sz w:val="36"/>
                <w:szCs w:val="36"/>
              </w:rPr>
              <w:t xml:space="preserve"> </w:t>
            </w:r>
          </w:p>
          <w:p w:rsidR="000F5123" w:rsidRDefault="000F5123" w:rsidP="000F5123">
            <w:pPr>
              <w:pStyle w:val="Normlnywebov"/>
              <w:spacing w:before="0" w:beforeAutospacing="0" w:after="0" w:afterAutospacing="0"/>
              <w:jc w:val="both"/>
              <w:rPr>
                <w:rFonts w:ascii="Garamond" w:hAnsi="Garamond"/>
                <w:sz w:val="36"/>
                <w:szCs w:val="36"/>
              </w:rPr>
            </w:pPr>
            <w:r>
              <w:rPr>
                <w:rFonts w:ascii="Garamond" w:hAnsi="Garamond"/>
                <w:sz w:val="36"/>
                <w:szCs w:val="36"/>
              </w:rPr>
              <w:t xml:space="preserve">         </w:t>
            </w:r>
            <w:r w:rsidRPr="000F5123">
              <w:rPr>
                <w:rFonts w:ascii="Garamond" w:hAnsi="Garamond"/>
                <w:sz w:val="36"/>
                <w:szCs w:val="36"/>
              </w:rPr>
              <w:t>Ako môžeme uhasiť Ježišov smäd? Tým, že s ním budeme tráviť čas. Nepokladaj to za príkaz či povinnosť, ani za niečo, čo Bohu „dlhuješ“. Ber to skôr ako čas, počas ktorého Ježišovi dovoľuješ naplniť ťa. On ťa miluje tak veľmi, že sa nemôže nasýtiť tvojej nerozdelenej pozornosti. Miluje ťa tak veľmi, že chce, aby si načas odložil všetko, po čom v živote túžiš, išiel na tiché miesto a posedel si s ním.</w:t>
            </w:r>
            <w:r>
              <w:rPr>
                <w:rFonts w:ascii="Garamond" w:hAnsi="Garamond"/>
                <w:sz w:val="36"/>
                <w:szCs w:val="36"/>
              </w:rPr>
              <w:t xml:space="preserve"> </w:t>
            </w:r>
          </w:p>
          <w:p w:rsidR="000F5123" w:rsidRDefault="000F5123" w:rsidP="000F5123">
            <w:pPr>
              <w:pStyle w:val="Normlnywebov"/>
              <w:spacing w:before="0" w:beforeAutospacing="0" w:after="0" w:afterAutospacing="0"/>
              <w:jc w:val="both"/>
              <w:rPr>
                <w:rFonts w:ascii="Garamond" w:hAnsi="Garamond"/>
                <w:sz w:val="36"/>
                <w:szCs w:val="36"/>
              </w:rPr>
            </w:pPr>
            <w:r>
              <w:rPr>
                <w:rFonts w:ascii="Garamond" w:hAnsi="Garamond"/>
                <w:sz w:val="36"/>
                <w:szCs w:val="36"/>
              </w:rPr>
              <w:t xml:space="preserve">          </w:t>
            </w:r>
            <w:r w:rsidRPr="000F5123">
              <w:rPr>
                <w:rFonts w:ascii="Garamond" w:hAnsi="Garamond"/>
                <w:sz w:val="36"/>
                <w:szCs w:val="36"/>
              </w:rPr>
              <w:t xml:space="preserve">Daj sa teda Ježišovi „napiť“, ako o to prosí. Aj keď počas modlitby nič nepocítiš, dôveruj, že Ježiš sa z tvojej prítomnosti teší. Pamätaj na to, že sa raduje, že môže byť s tebou! Uver tiež, že keď pri ňom sedíš, dáva ti „živú vodu“, ktorá splní tvoje najhlbšie túžby a potreby; vodu, ktorá sa v tebe stane „prameňom vody prúdiacej do večného života“ (Jn 4, 10. 14).  </w:t>
            </w:r>
          </w:p>
          <w:p w:rsidR="000F5123" w:rsidRPr="000F5123" w:rsidRDefault="000F5123" w:rsidP="000F5123">
            <w:pPr>
              <w:pStyle w:val="Normlnywebov"/>
              <w:spacing w:before="0" w:beforeAutospacing="0" w:after="0" w:afterAutospacing="0"/>
              <w:jc w:val="both"/>
              <w:rPr>
                <w:rFonts w:ascii="Garamond" w:hAnsi="Garamond"/>
                <w:sz w:val="36"/>
                <w:szCs w:val="36"/>
              </w:rPr>
            </w:pPr>
            <w:r>
              <w:rPr>
                <w:rFonts w:ascii="Garamond" w:hAnsi="Garamond"/>
                <w:sz w:val="36"/>
                <w:szCs w:val="36"/>
              </w:rPr>
              <w:t xml:space="preserve">          </w:t>
            </w:r>
            <w:r w:rsidRPr="000F5123">
              <w:rPr>
                <w:rFonts w:ascii="Garamond" w:hAnsi="Garamond"/>
                <w:bCs/>
                <w:sz w:val="36"/>
                <w:szCs w:val="36"/>
              </w:rPr>
              <w:t>Pane Ježišu, kiežby som žíznil po tebe tak, ako ty žízniš po mne.</w:t>
            </w:r>
          </w:p>
          <w:p w:rsidR="0083211A" w:rsidRPr="0031379E" w:rsidRDefault="0083211A" w:rsidP="00B10BCB">
            <w:pPr>
              <w:pStyle w:val="Bezriadkovania"/>
              <w:jc w:val="center"/>
              <w:rPr>
                <w:rFonts w:ascii="Palatino Linotype" w:hAnsi="Palatino Linotype" w:cstheme="majorBidi"/>
                <w:i/>
                <w:iCs/>
                <w:sz w:val="16"/>
                <w:szCs w:val="16"/>
              </w:rPr>
            </w:pPr>
          </w:p>
          <w:p w:rsidR="0031379E" w:rsidRDefault="006439A1" w:rsidP="00B10BCB">
            <w:pPr>
              <w:pStyle w:val="Bezriadkovania"/>
              <w:jc w:val="center"/>
              <w:rPr>
                <w:rFonts w:ascii="Monotype Corsiva" w:hAnsi="Monotype Corsiva" w:cstheme="majorBidi"/>
                <w:i/>
                <w:iCs/>
                <w:sz w:val="56"/>
                <w:szCs w:val="56"/>
              </w:rPr>
            </w:pPr>
            <w:r>
              <w:rPr>
                <w:rFonts w:ascii="Monotype Corsiva" w:hAnsi="Monotype Corsiva" w:cstheme="majorBidi"/>
                <w:i/>
                <w:iCs/>
                <w:sz w:val="56"/>
                <w:szCs w:val="56"/>
              </w:rPr>
              <w:t>„S T Í C H N I T E</w:t>
            </w:r>
            <w:r w:rsidR="000F5123" w:rsidRPr="0031379E">
              <w:rPr>
                <w:rFonts w:ascii="Monotype Corsiva" w:hAnsi="Monotype Corsiva" w:cstheme="majorBidi"/>
                <w:i/>
                <w:iCs/>
                <w:sz w:val="56"/>
                <w:szCs w:val="56"/>
              </w:rPr>
              <w:t xml:space="preserve">. Nechajte nespútanú myseľ </w:t>
            </w:r>
          </w:p>
          <w:p w:rsidR="000F5123" w:rsidRPr="0031379E" w:rsidRDefault="000F5123" w:rsidP="00B10BCB">
            <w:pPr>
              <w:pStyle w:val="Bezriadkovania"/>
              <w:jc w:val="center"/>
              <w:rPr>
                <w:rFonts w:ascii="Monotype Corsiva" w:hAnsi="Monotype Corsiva" w:cstheme="majorBidi"/>
                <w:i/>
                <w:iCs/>
                <w:sz w:val="56"/>
                <w:szCs w:val="56"/>
              </w:rPr>
            </w:pPr>
            <w:r w:rsidRPr="0031379E">
              <w:rPr>
                <w:rFonts w:ascii="Monotype Corsiva" w:hAnsi="Monotype Corsiva" w:cstheme="majorBidi"/>
                <w:i/>
                <w:iCs/>
                <w:sz w:val="56"/>
                <w:szCs w:val="56"/>
              </w:rPr>
              <w:t xml:space="preserve">znovu objaviť stratené a vzácne. </w:t>
            </w:r>
          </w:p>
          <w:p w:rsidR="000F5123" w:rsidRDefault="000F5123" w:rsidP="00B10BCB">
            <w:pPr>
              <w:pStyle w:val="Bezriadkovania"/>
              <w:jc w:val="center"/>
              <w:rPr>
                <w:rFonts w:ascii="Monotype Corsiva" w:hAnsi="Monotype Corsiva" w:cstheme="majorBidi"/>
                <w:i/>
                <w:iCs/>
                <w:sz w:val="56"/>
                <w:szCs w:val="56"/>
              </w:rPr>
            </w:pPr>
            <w:r w:rsidRPr="0031379E">
              <w:rPr>
                <w:rFonts w:ascii="Monotype Corsiva" w:hAnsi="Monotype Corsiva" w:cstheme="majorBidi"/>
                <w:i/>
                <w:iCs/>
                <w:sz w:val="56"/>
                <w:szCs w:val="56"/>
              </w:rPr>
              <w:t>Uvoľnite si ruky a naplní Vás pokoj.“</w:t>
            </w:r>
          </w:p>
          <w:p w:rsidR="0031379E" w:rsidRPr="008B12EF" w:rsidRDefault="0031379E" w:rsidP="0031379E">
            <w:pPr>
              <w:pStyle w:val="Bezriadkovania"/>
              <w:jc w:val="center"/>
              <w:rPr>
                <w:rFonts w:ascii="Palatino Linotype" w:hAnsi="Palatino Linotype" w:cstheme="majorBidi"/>
                <w:i/>
                <w:iCs/>
                <w:sz w:val="32"/>
                <w:szCs w:val="32"/>
              </w:rPr>
            </w:pPr>
            <w:r>
              <w:rPr>
                <w:rFonts w:ascii="Palatino Linotype" w:hAnsi="Palatino Linotype" w:cstheme="majorBidi"/>
                <w:i/>
                <w:iCs/>
                <w:sz w:val="32"/>
                <w:szCs w:val="32"/>
              </w:rPr>
              <w:t xml:space="preserve">                                                                                                   </w:t>
            </w:r>
            <w:r w:rsidRPr="008B12EF">
              <w:rPr>
                <w:rFonts w:ascii="Palatino Linotype" w:hAnsi="Palatino Linotype" w:cstheme="majorBidi"/>
                <w:i/>
                <w:iCs/>
                <w:sz w:val="32"/>
                <w:szCs w:val="32"/>
              </w:rPr>
              <w:t>13.marec, Pam Brown</w:t>
            </w:r>
          </w:p>
        </w:tc>
      </w:tr>
      <w:tr w:rsidR="000C0AC6" w:rsidTr="00E446C2">
        <w:trPr>
          <w:trHeight w:val="15741"/>
        </w:trPr>
        <w:tc>
          <w:tcPr>
            <w:tcW w:w="11210" w:type="dxa"/>
          </w:tcPr>
          <w:p w:rsidR="002B5129" w:rsidRPr="00DF6CB2" w:rsidRDefault="002B5129" w:rsidP="002B5129">
            <w:pPr>
              <w:pStyle w:val="Bezriadkovania"/>
              <w:jc w:val="center"/>
              <w:rPr>
                <w:rFonts w:ascii="Garamond" w:hAnsi="Garamond"/>
                <w:sz w:val="16"/>
                <w:szCs w:val="16"/>
              </w:rPr>
            </w:pPr>
            <w:bookmarkStart w:id="0" w:name="_GoBack"/>
            <w:bookmarkEnd w:id="0"/>
          </w:p>
          <w:p w:rsidR="00484ADE" w:rsidRPr="008B12EF" w:rsidRDefault="00B10BCB" w:rsidP="00724E16">
            <w:pPr>
              <w:pStyle w:val="Bezriadkovania"/>
              <w:tabs>
                <w:tab w:val="left" w:pos="1714"/>
                <w:tab w:val="right" w:pos="10994"/>
              </w:tabs>
              <w:ind w:left="720"/>
              <w:jc w:val="center"/>
              <w:rPr>
                <w:rFonts w:ascii="Garamond" w:hAnsi="Garamond"/>
                <w:i/>
                <w:sz w:val="56"/>
                <w:szCs w:val="56"/>
              </w:rPr>
            </w:pPr>
            <w:r w:rsidRPr="008B12EF">
              <w:rPr>
                <w:rFonts w:ascii="Garamond" w:hAnsi="Garamond"/>
                <w:i/>
                <w:sz w:val="56"/>
                <w:szCs w:val="56"/>
              </w:rPr>
              <w:t xml:space="preserve">V uplynulom </w:t>
            </w:r>
            <w:r w:rsidR="006439A1">
              <w:rPr>
                <w:rFonts w:ascii="Garamond" w:hAnsi="Garamond"/>
                <w:i/>
                <w:sz w:val="56"/>
                <w:szCs w:val="56"/>
              </w:rPr>
              <w:t xml:space="preserve">pôstnom </w:t>
            </w:r>
            <w:r w:rsidRPr="008B12EF">
              <w:rPr>
                <w:rFonts w:ascii="Garamond" w:hAnsi="Garamond"/>
                <w:i/>
                <w:sz w:val="56"/>
                <w:szCs w:val="56"/>
              </w:rPr>
              <w:t>týždni po odvolaní sv. omší boli sú</w:t>
            </w:r>
            <w:r w:rsidR="00724E16" w:rsidRPr="008B12EF">
              <w:rPr>
                <w:rFonts w:ascii="Garamond" w:hAnsi="Garamond"/>
                <w:i/>
                <w:sz w:val="56"/>
                <w:szCs w:val="56"/>
              </w:rPr>
              <w:t>k</w:t>
            </w:r>
            <w:r w:rsidRPr="008B12EF">
              <w:rPr>
                <w:rFonts w:ascii="Garamond" w:hAnsi="Garamond"/>
                <w:i/>
                <w:sz w:val="56"/>
                <w:szCs w:val="56"/>
              </w:rPr>
              <w:t xml:space="preserve">romne odslúžené v kokošovskej </w:t>
            </w:r>
            <w:r w:rsidR="00724E16" w:rsidRPr="008B12EF">
              <w:rPr>
                <w:rFonts w:ascii="Garamond" w:hAnsi="Garamond"/>
                <w:i/>
                <w:sz w:val="56"/>
                <w:szCs w:val="56"/>
              </w:rPr>
              <w:t>farnosti tieto ú</w:t>
            </w:r>
            <w:r w:rsidRPr="008B12EF">
              <w:rPr>
                <w:rFonts w:ascii="Garamond" w:hAnsi="Garamond"/>
                <w:i/>
                <w:sz w:val="56"/>
                <w:szCs w:val="56"/>
              </w:rPr>
              <w:t>mysly</w:t>
            </w:r>
          </w:p>
          <w:p w:rsidR="00484ADE" w:rsidRPr="00A27B6E" w:rsidRDefault="00484ADE" w:rsidP="00484ADE">
            <w:pPr>
              <w:tabs>
                <w:tab w:val="left" w:pos="3763"/>
              </w:tabs>
              <w:rPr>
                <w:sz w:val="16"/>
                <w:szCs w:val="16"/>
              </w:rPr>
            </w:pPr>
            <w:r>
              <w:tab/>
            </w:r>
          </w:p>
          <w:tbl>
            <w:tblPr>
              <w:tblStyle w:val="Mriekatabuky"/>
              <w:tblW w:w="0" w:type="auto"/>
              <w:tblInd w:w="171" w:type="dxa"/>
              <w:tblLayout w:type="fixed"/>
              <w:tblLook w:val="04A0"/>
            </w:tblPr>
            <w:tblGrid>
              <w:gridCol w:w="2835"/>
              <w:gridCol w:w="3828"/>
              <w:gridCol w:w="4145"/>
            </w:tblGrid>
            <w:tr w:rsidR="00484ADE" w:rsidTr="00B10BCB">
              <w:tc>
                <w:tcPr>
                  <w:tcW w:w="2835" w:type="dxa"/>
                </w:tcPr>
                <w:p w:rsidR="00484ADE" w:rsidRDefault="00484ADE" w:rsidP="00484ADE">
                  <w:pPr>
                    <w:tabs>
                      <w:tab w:val="left" w:pos="3763"/>
                    </w:tabs>
                  </w:pPr>
                </w:p>
              </w:tc>
              <w:tc>
                <w:tcPr>
                  <w:tcW w:w="3828" w:type="dxa"/>
                </w:tcPr>
                <w:p w:rsidR="00484ADE" w:rsidRPr="00484ADE" w:rsidRDefault="00484ADE" w:rsidP="00484ADE">
                  <w:pPr>
                    <w:tabs>
                      <w:tab w:val="left" w:pos="3763"/>
                    </w:tabs>
                    <w:jc w:val="center"/>
                    <w:rPr>
                      <w:sz w:val="16"/>
                      <w:szCs w:val="16"/>
                    </w:rPr>
                  </w:pPr>
                </w:p>
                <w:p w:rsidR="00484ADE" w:rsidRPr="00484ADE" w:rsidRDefault="00484ADE" w:rsidP="00484ADE">
                  <w:pPr>
                    <w:tabs>
                      <w:tab w:val="left" w:pos="3763"/>
                    </w:tabs>
                    <w:jc w:val="center"/>
                    <w:rPr>
                      <w:sz w:val="36"/>
                      <w:szCs w:val="36"/>
                    </w:rPr>
                  </w:pPr>
                  <w:r w:rsidRPr="00484ADE">
                    <w:rPr>
                      <w:sz w:val="36"/>
                      <w:szCs w:val="36"/>
                    </w:rPr>
                    <w:t>p. kaplán Štefan</w:t>
                  </w:r>
                </w:p>
              </w:tc>
              <w:tc>
                <w:tcPr>
                  <w:tcW w:w="4145" w:type="dxa"/>
                </w:tcPr>
                <w:p w:rsidR="00484ADE" w:rsidRPr="00484ADE" w:rsidRDefault="00484ADE" w:rsidP="00484ADE">
                  <w:pPr>
                    <w:tabs>
                      <w:tab w:val="left" w:pos="3763"/>
                    </w:tabs>
                    <w:jc w:val="center"/>
                    <w:rPr>
                      <w:sz w:val="16"/>
                      <w:szCs w:val="16"/>
                    </w:rPr>
                  </w:pPr>
                </w:p>
                <w:p w:rsidR="00484ADE" w:rsidRPr="00484ADE" w:rsidRDefault="00484ADE"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r Ľubik</w:t>
                  </w:r>
                </w:p>
              </w:tc>
            </w:tr>
            <w:tr w:rsidR="00484ADE" w:rsidTr="00B10BCB">
              <w:tc>
                <w:tcPr>
                  <w:tcW w:w="2835" w:type="dxa"/>
                </w:tcPr>
                <w:p w:rsidR="00484ADE" w:rsidRPr="00484ADE" w:rsidRDefault="00484ADE" w:rsidP="00484ADE">
                  <w:pPr>
                    <w:tabs>
                      <w:tab w:val="left" w:pos="3763"/>
                    </w:tabs>
                    <w:jc w:val="center"/>
                    <w:rPr>
                      <w:i/>
                      <w:sz w:val="36"/>
                      <w:szCs w:val="36"/>
                    </w:rPr>
                  </w:pPr>
                  <w:r w:rsidRPr="00484ADE">
                    <w:rPr>
                      <w:i/>
                      <w:sz w:val="36"/>
                      <w:szCs w:val="36"/>
                    </w:rPr>
                    <w:t>Utorok 10. marca</w:t>
                  </w:r>
                </w:p>
              </w:tc>
              <w:tc>
                <w:tcPr>
                  <w:tcW w:w="3828" w:type="dxa"/>
                </w:tcPr>
                <w:p w:rsidR="00484ADE" w:rsidRPr="00B10BCB" w:rsidRDefault="00B10BCB" w:rsidP="00B10BCB">
                  <w:pPr>
                    <w:tabs>
                      <w:tab w:val="left" w:pos="3763"/>
                    </w:tabs>
                    <w:rPr>
                      <w:rFonts w:ascii="Palatino Linotype" w:hAnsi="Palatino Linotype"/>
                      <w:i/>
                      <w:sz w:val="32"/>
                      <w:szCs w:val="32"/>
                    </w:rPr>
                  </w:pPr>
                  <w:r>
                    <w:rPr>
                      <w:rFonts w:ascii="Palatino Linotype" w:hAnsi="Palatino Linotype"/>
                      <w:i/>
                      <w:sz w:val="32"/>
                      <w:szCs w:val="32"/>
                    </w:rPr>
                    <w:t xml:space="preserve">        </w:t>
                  </w:r>
                  <w:r w:rsidR="00484ADE" w:rsidRPr="00B10BCB">
                    <w:rPr>
                      <w:rFonts w:ascii="Palatino Linotype" w:hAnsi="Palatino Linotype"/>
                      <w:i/>
                      <w:sz w:val="32"/>
                      <w:szCs w:val="32"/>
                    </w:rPr>
                    <w:t>Vlastný úmysel</w:t>
                  </w:r>
                </w:p>
              </w:tc>
              <w:tc>
                <w:tcPr>
                  <w:tcW w:w="4145" w:type="dxa"/>
                </w:tcPr>
                <w:p w:rsidR="00484ADE" w:rsidRDefault="00B10BCB" w:rsidP="00484ADE">
                  <w:pPr>
                    <w:tabs>
                      <w:tab w:val="left" w:pos="3763"/>
                    </w:tabs>
                  </w:pPr>
                  <w:r w:rsidRPr="004B5D0A">
                    <w:rPr>
                      <w:rFonts w:ascii="Palatino Linotype" w:hAnsi="Palatino Linotype"/>
                      <w:sz w:val="26"/>
                      <w:szCs w:val="26"/>
                    </w:rPr>
                    <w:t>+</w:t>
                  </w:r>
                  <w:r>
                    <w:rPr>
                      <w:rFonts w:ascii="Palatino Linotype" w:hAnsi="Palatino Linotype"/>
                      <w:sz w:val="26"/>
                      <w:szCs w:val="26"/>
                    </w:rPr>
                    <w:t xml:space="preserve"> </w:t>
                  </w:r>
                  <w:r w:rsidRPr="004B5D0A">
                    <w:rPr>
                      <w:rFonts w:ascii="Palatino Linotype" w:hAnsi="Palatino Linotype"/>
                      <w:sz w:val="26"/>
                      <w:szCs w:val="26"/>
                    </w:rPr>
                    <w:t xml:space="preserve">Jozef + Mária a ost. </w:t>
                  </w:r>
                  <w:r w:rsidRPr="00E50145">
                    <w:rPr>
                      <w:rFonts w:ascii="Palatino Linotype" w:hAnsi="Palatino Linotype"/>
                      <w:sz w:val="24"/>
                      <w:szCs w:val="24"/>
                    </w:rPr>
                    <w:t>r.</w:t>
                  </w:r>
                  <w:r>
                    <w:rPr>
                      <w:rFonts w:ascii="Palatino Linotype" w:hAnsi="Palatino Linotype"/>
                    </w:rPr>
                    <w:t xml:space="preserve"> </w:t>
                  </w:r>
                  <w:r w:rsidRPr="004B5D0A">
                    <w:rPr>
                      <w:rFonts w:ascii="Palatino Linotype" w:hAnsi="Palatino Linotype"/>
                      <w:sz w:val="24"/>
                      <w:szCs w:val="24"/>
                    </w:rPr>
                    <w:t>Ivaneckej a</w:t>
                  </w:r>
                  <w:r>
                    <w:rPr>
                      <w:rFonts w:ascii="Palatino Linotype" w:hAnsi="Palatino Linotype"/>
                    </w:rPr>
                    <w:t xml:space="preserve"> r. </w:t>
                  </w:r>
                  <w:r w:rsidRPr="004B5D0A">
                    <w:rPr>
                      <w:rFonts w:ascii="Palatino Linotype" w:hAnsi="Palatino Linotype"/>
                      <w:sz w:val="24"/>
                      <w:szCs w:val="24"/>
                    </w:rPr>
                    <w:t xml:space="preserve">Adamkovičovej </w:t>
                  </w:r>
                  <w:r>
                    <w:rPr>
                      <w:rFonts w:ascii="Palatino Linotype" w:hAnsi="Palatino Linotype"/>
                    </w:rPr>
                    <w:t xml:space="preserve">                 </w:t>
                  </w:r>
                  <w:r w:rsidRPr="00B10BCB">
                    <w:rPr>
                      <w:rFonts w:ascii="Palatino Linotype" w:hAnsi="Palatino Linotype"/>
                      <w:i/>
                      <w:sz w:val="28"/>
                      <w:szCs w:val="28"/>
                    </w:rPr>
                    <w:t>K č.153</w:t>
                  </w:r>
                </w:p>
              </w:tc>
            </w:tr>
            <w:tr w:rsidR="00B10BCB" w:rsidTr="00B10BCB">
              <w:tc>
                <w:tcPr>
                  <w:tcW w:w="2835" w:type="dxa"/>
                </w:tcPr>
                <w:p w:rsidR="00B10BCB" w:rsidRPr="00484ADE" w:rsidRDefault="00B10BCB" w:rsidP="00484ADE">
                  <w:pPr>
                    <w:tabs>
                      <w:tab w:val="left" w:pos="3763"/>
                    </w:tabs>
                    <w:jc w:val="center"/>
                    <w:rPr>
                      <w:i/>
                      <w:sz w:val="36"/>
                      <w:szCs w:val="36"/>
                    </w:rPr>
                  </w:pPr>
                  <w:r w:rsidRPr="00484ADE">
                    <w:rPr>
                      <w:i/>
                      <w:sz w:val="36"/>
                      <w:szCs w:val="36"/>
                    </w:rPr>
                    <w:t>Streda 11. marca</w:t>
                  </w:r>
                </w:p>
              </w:tc>
              <w:tc>
                <w:tcPr>
                  <w:tcW w:w="3828" w:type="dxa"/>
                  <w:vAlign w:val="center"/>
                </w:tcPr>
                <w:p w:rsidR="00B10BCB" w:rsidRPr="0033588B" w:rsidRDefault="00B10BCB" w:rsidP="00405835">
                  <w:pPr>
                    <w:pStyle w:val="Bezriadkovania"/>
                    <w:rPr>
                      <w:rFonts w:ascii="Palatino Linotype" w:hAnsi="Palatino Linotype"/>
                      <w:sz w:val="28"/>
                      <w:szCs w:val="28"/>
                    </w:rPr>
                  </w:pPr>
                  <w:r>
                    <w:rPr>
                      <w:rFonts w:ascii="Palatino Linotype" w:hAnsi="Palatino Linotype"/>
                      <w:sz w:val="28"/>
                      <w:szCs w:val="28"/>
                    </w:rPr>
                    <w:t xml:space="preserve">+ Ján + Margita a ost. rod. Vardžikovej            </w:t>
                  </w:r>
                  <w:r w:rsidRPr="00E50145">
                    <w:rPr>
                      <w:rFonts w:ascii="Palatino Linotype" w:hAnsi="Palatino Linotype"/>
                      <w:i/>
                      <w:sz w:val="28"/>
                      <w:szCs w:val="28"/>
                    </w:rPr>
                    <w:t>Abr.</w:t>
                  </w:r>
                  <w:r>
                    <w:rPr>
                      <w:rFonts w:ascii="Palatino Linotype" w:hAnsi="Palatino Linotype"/>
                      <w:i/>
                      <w:sz w:val="28"/>
                      <w:szCs w:val="28"/>
                    </w:rPr>
                    <w:t xml:space="preserve"> č.</w:t>
                  </w:r>
                  <w:r w:rsidRPr="00E50145">
                    <w:rPr>
                      <w:rFonts w:ascii="Palatino Linotype" w:hAnsi="Palatino Linotype"/>
                      <w:i/>
                      <w:sz w:val="28"/>
                      <w:szCs w:val="28"/>
                    </w:rPr>
                    <w:t xml:space="preserve"> 113</w:t>
                  </w:r>
                </w:p>
              </w:tc>
              <w:tc>
                <w:tcPr>
                  <w:tcW w:w="4145" w:type="dxa"/>
                  <w:vAlign w:val="center"/>
                </w:tcPr>
                <w:p w:rsidR="00B10BCB" w:rsidRPr="00E50145" w:rsidRDefault="00B10BCB" w:rsidP="00405835">
                  <w:pPr>
                    <w:pStyle w:val="Bezriadkovania"/>
                    <w:rPr>
                      <w:rFonts w:ascii="Palatino Linotype" w:hAnsi="Palatino Linotype"/>
                      <w:sz w:val="28"/>
                      <w:szCs w:val="28"/>
                    </w:rPr>
                  </w:pPr>
                  <w:r w:rsidRPr="00E50145">
                    <w:rPr>
                      <w:rFonts w:ascii="Palatino Linotype" w:hAnsi="Palatino Linotype"/>
                      <w:sz w:val="28"/>
                      <w:szCs w:val="28"/>
                    </w:rPr>
                    <w:t>+</w:t>
                  </w:r>
                  <w:r>
                    <w:rPr>
                      <w:rFonts w:ascii="Palatino Linotype" w:hAnsi="Palatino Linotype"/>
                      <w:sz w:val="28"/>
                      <w:szCs w:val="28"/>
                    </w:rPr>
                    <w:t xml:space="preserve"> </w:t>
                  </w:r>
                  <w:r w:rsidRPr="00E50145">
                    <w:rPr>
                      <w:rFonts w:ascii="Palatino Linotype" w:hAnsi="Palatino Linotype"/>
                      <w:sz w:val="28"/>
                      <w:szCs w:val="28"/>
                    </w:rPr>
                    <w:t xml:space="preserve">Ján + Mária </w:t>
                  </w:r>
                </w:p>
                <w:p w:rsidR="00B10BCB" w:rsidRPr="00E50145" w:rsidRDefault="00B10BCB" w:rsidP="00405835">
                  <w:pPr>
                    <w:pStyle w:val="Bezriadkovania"/>
                    <w:rPr>
                      <w:rFonts w:ascii="Palatino Linotype" w:hAnsi="Palatino Linotype"/>
                      <w:sz w:val="28"/>
                      <w:szCs w:val="28"/>
                    </w:rPr>
                  </w:pPr>
                  <w:r w:rsidRPr="00E50145">
                    <w:rPr>
                      <w:rFonts w:ascii="Palatino Linotype" w:hAnsi="Palatino Linotype"/>
                      <w:sz w:val="28"/>
                      <w:szCs w:val="28"/>
                    </w:rPr>
                    <w:t xml:space="preserve">a ost. r. Fedorovej </w:t>
                  </w:r>
                  <w:r>
                    <w:rPr>
                      <w:rFonts w:ascii="Palatino Linotype" w:hAnsi="Palatino Linotype"/>
                      <w:sz w:val="28"/>
                      <w:szCs w:val="28"/>
                    </w:rPr>
                    <w:t xml:space="preserve">          </w:t>
                  </w:r>
                  <w:r w:rsidRPr="00B10BCB">
                    <w:rPr>
                      <w:rFonts w:ascii="Palatino Linotype" w:hAnsi="Palatino Linotype"/>
                      <w:i/>
                      <w:sz w:val="28"/>
                      <w:szCs w:val="28"/>
                    </w:rPr>
                    <w:t>ZB č.83</w:t>
                  </w:r>
                </w:p>
              </w:tc>
            </w:tr>
            <w:tr w:rsidR="00B10BCB" w:rsidTr="00B10BCB">
              <w:tc>
                <w:tcPr>
                  <w:tcW w:w="2835" w:type="dxa"/>
                </w:tcPr>
                <w:p w:rsidR="00B10BCB" w:rsidRPr="00484ADE" w:rsidRDefault="00B10BCB" w:rsidP="00484ADE">
                  <w:pPr>
                    <w:tabs>
                      <w:tab w:val="left" w:pos="3763"/>
                    </w:tabs>
                    <w:jc w:val="center"/>
                    <w:rPr>
                      <w:i/>
                      <w:sz w:val="36"/>
                      <w:szCs w:val="36"/>
                    </w:rPr>
                  </w:pPr>
                  <w:r w:rsidRPr="00484ADE">
                    <w:rPr>
                      <w:i/>
                      <w:sz w:val="36"/>
                      <w:szCs w:val="36"/>
                    </w:rPr>
                    <w:t>Štvrtok 12. marca</w:t>
                  </w:r>
                </w:p>
              </w:tc>
              <w:tc>
                <w:tcPr>
                  <w:tcW w:w="3828" w:type="dxa"/>
                </w:tcPr>
                <w:p w:rsidR="00B10BCB" w:rsidRDefault="00B10BCB" w:rsidP="00484ADE">
                  <w:pPr>
                    <w:tabs>
                      <w:tab w:val="left" w:pos="3763"/>
                    </w:tabs>
                  </w:pPr>
                  <w:r w:rsidRPr="00E50145">
                    <w:rPr>
                      <w:rFonts w:ascii="Palatino Linotype" w:hAnsi="Palatino Linotype"/>
                      <w:sz w:val="28"/>
                      <w:szCs w:val="28"/>
                    </w:rPr>
                    <w:t>+Alojz + Jozef a ost. rod. Imrichovej</w:t>
                  </w:r>
                  <w:r>
                    <w:rPr>
                      <w:rFonts w:ascii="Palatino Linotype" w:hAnsi="Palatino Linotype"/>
                      <w:sz w:val="28"/>
                      <w:szCs w:val="28"/>
                    </w:rPr>
                    <w:t xml:space="preserve">                     </w:t>
                  </w:r>
                  <w:r w:rsidRPr="00484ADE">
                    <w:rPr>
                      <w:rFonts w:ascii="Palatino Linotype" w:hAnsi="Palatino Linotype"/>
                      <w:i/>
                      <w:sz w:val="28"/>
                      <w:szCs w:val="28"/>
                    </w:rPr>
                    <w:t>DV</w:t>
                  </w:r>
                  <w:r>
                    <w:rPr>
                      <w:rFonts w:ascii="Palatino Linotype" w:hAnsi="Palatino Linotype"/>
                      <w:sz w:val="28"/>
                      <w:szCs w:val="28"/>
                    </w:rPr>
                    <w:t xml:space="preserve"> </w:t>
                  </w:r>
                  <w:r w:rsidRPr="00E50145">
                    <w:rPr>
                      <w:rFonts w:ascii="Palatino Linotype" w:hAnsi="Palatino Linotype"/>
                      <w:i/>
                      <w:sz w:val="28"/>
                      <w:szCs w:val="28"/>
                    </w:rPr>
                    <w:t>č.9</w:t>
                  </w:r>
                </w:p>
              </w:tc>
              <w:tc>
                <w:tcPr>
                  <w:tcW w:w="4145" w:type="dxa"/>
                  <w:vAlign w:val="center"/>
                </w:tcPr>
                <w:p w:rsidR="00B10BCB" w:rsidRPr="00E50145" w:rsidRDefault="00B10BCB" w:rsidP="00405835">
                  <w:pPr>
                    <w:pStyle w:val="Bezriadkovania"/>
                    <w:rPr>
                      <w:rFonts w:ascii="Palatino Linotype" w:hAnsi="Palatino Linotype"/>
                      <w:sz w:val="28"/>
                      <w:szCs w:val="28"/>
                    </w:rPr>
                  </w:pPr>
                  <w:r>
                    <w:rPr>
                      <w:rFonts w:ascii="Palatino Linotype" w:hAnsi="Palatino Linotype"/>
                      <w:sz w:val="28"/>
                      <w:szCs w:val="28"/>
                    </w:rPr>
                    <w:t xml:space="preserve">+Jozef + Margita                 </w:t>
                  </w:r>
                  <w:r w:rsidRPr="00B10BCB">
                    <w:rPr>
                      <w:rFonts w:ascii="Palatino Linotype" w:hAnsi="Palatino Linotype"/>
                      <w:i/>
                      <w:sz w:val="28"/>
                      <w:szCs w:val="28"/>
                    </w:rPr>
                    <w:t>K č.12</w:t>
                  </w:r>
                </w:p>
              </w:tc>
            </w:tr>
            <w:tr w:rsidR="00B10BCB" w:rsidTr="00B10BCB">
              <w:tc>
                <w:tcPr>
                  <w:tcW w:w="2835" w:type="dxa"/>
                </w:tcPr>
                <w:p w:rsidR="00B10BCB" w:rsidRPr="00484ADE" w:rsidRDefault="00B10BCB" w:rsidP="00484ADE">
                  <w:pPr>
                    <w:tabs>
                      <w:tab w:val="left" w:pos="3763"/>
                    </w:tabs>
                    <w:jc w:val="center"/>
                    <w:rPr>
                      <w:i/>
                      <w:sz w:val="36"/>
                      <w:szCs w:val="36"/>
                    </w:rPr>
                  </w:pPr>
                  <w:r w:rsidRPr="00484ADE">
                    <w:rPr>
                      <w:i/>
                      <w:sz w:val="36"/>
                      <w:szCs w:val="36"/>
                    </w:rPr>
                    <w:t>Piatok 13. marca</w:t>
                  </w:r>
                </w:p>
              </w:tc>
              <w:tc>
                <w:tcPr>
                  <w:tcW w:w="3828" w:type="dxa"/>
                  <w:vAlign w:val="center"/>
                </w:tcPr>
                <w:p w:rsidR="00B10BCB" w:rsidRDefault="00B10BCB" w:rsidP="00405835">
                  <w:pPr>
                    <w:pStyle w:val="Bezriadkovania"/>
                    <w:rPr>
                      <w:rFonts w:ascii="Palatino Linotype" w:hAnsi="Palatino Linotype" w:cs="Arial"/>
                      <w:sz w:val="26"/>
                      <w:szCs w:val="26"/>
                    </w:rPr>
                  </w:pPr>
                  <w:r w:rsidRPr="00E50145">
                    <w:rPr>
                      <w:rFonts w:ascii="Palatino Linotype" w:hAnsi="Palatino Linotype" w:cs="Arial"/>
                      <w:sz w:val="26"/>
                      <w:szCs w:val="26"/>
                    </w:rPr>
                    <w:t xml:space="preserve">+ Milena + Helena + Ladislav </w:t>
                  </w:r>
                </w:p>
                <w:p w:rsidR="00B10BCB" w:rsidRDefault="00B10BCB" w:rsidP="00405835">
                  <w:pPr>
                    <w:pStyle w:val="Bezriadkovania"/>
                    <w:rPr>
                      <w:rFonts w:ascii="Palatino Linotype" w:hAnsi="Palatino Linotype" w:cs="Arial"/>
                      <w:sz w:val="26"/>
                      <w:szCs w:val="26"/>
                    </w:rPr>
                  </w:pPr>
                  <w:r w:rsidRPr="00E50145">
                    <w:rPr>
                      <w:rFonts w:ascii="Palatino Linotype" w:hAnsi="Palatino Linotype" w:cs="Arial"/>
                      <w:sz w:val="26"/>
                      <w:szCs w:val="26"/>
                    </w:rPr>
                    <w:t xml:space="preserve">+ Helena a ost. r. Kmecovej </w:t>
                  </w:r>
                </w:p>
                <w:p w:rsidR="00B10BCB" w:rsidRPr="00E50145" w:rsidRDefault="00B10BCB" w:rsidP="00405835">
                  <w:pPr>
                    <w:pStyle w:val="Bezriadkovania"/>
                    <w:rPr>
                      <w:rFonts w:ascii="Palatino Linotype" w:hAnsi="Palatino Linotype" w:cs="Arial"/>
                      <w:sz w:val="26"/>
                      <w:szCs w:val="26"/>
                    </w:rPr>
                  </w:pPr>
                  <w:r w:rsidRPr="00E50145">
                    <w:rPr>
                      <w:rFonts w:ascii="Palatino Linotype" w:hAnsi="Palatino Linotype" w:cs="Arial"/>
                      <w:sz w:val="26"/>
                      <w:szCs w:val="26"/>
                    </w:rPr>
                    <w:t>a</w:t>
                  </w:r>
                  <w:r>
                    <w:rPr>
                      <w:rFonts w:ascii="Palatino Linotype" w:hAnsi="Palatino Linotype" w:cs="Arial"/>
                      <w:sz w:val="26"/>
                      <w:szCs w:val="26"/>
                    </w:rPr>
                    <w:t xml:space="preserve"> r. </w:t>
                  </w:r>
                  <w:r w:rsidRPr="00E50145">
                    <w:rPr>
                      <w:rFonts w:ascii="Palatino Linotype" w:hAnsi="Palatino Linotype" w:cs="Arial"/>
                      <w:sz w:val="26"/>
                      <w:szCs w:val="26"/>
                    </w:rPr>
                    <w:t xml:space="preserve">Oľhovej </w:t>
                  </w:r>
                  <w:r>
                    <w:rPr>
                      <w:rFonts w:ascii="Palatino Linotype" w:hAnsi="Palatino Linotype" w:cs="Arial"/>
                      <w:sz w:val="26"/>
                      <w:szCs w:val="26"/>
                    </w:rPr>
                    <w:t xml:space="preserve">                    </w:t>
                  </w:r>
                  <w:r w:rsidRPr="00B10BCB">
                    <w:rPr>
                      <w:rFonts w:ascii="Palatino Linotype" w:hAnsi="Palatino Linotype" w:cs="Arial"/>
                      <w:i/>
                      <w:sz w:val="28"/>
                      <w:szCs w:val="28"/>
                    </w:rPr>
                    <w:t>K č.10</w:t>
                  </w:r>
                  <w:r>
                    <w:rPr>
                      <w:rFonts w:ascii="Palatino Linotype" w:hAnsi="Palatino Linotype" w:cs="Arial"/>
                      <w:i/>
                      <w:sz w:val="28"/>
                      <w:szCs w:val="28"/>
                    </w:rPr>
                    <w:t>8</w:t>
                  </w:r>
                </w:p>
              </w:tc>
              <w:tc>
                <w:tcPr>
                  <w:tcW w:w="4145" w:type="dxa"/>
                  <w:vAlign w:val="center"/>
                </w:tcPr>
                <w:p w:rsidR="00B10BCB" w:rsidRDefault="00B10BCB" w:rsidP="00405835">
                  <w:pPr>
                    <w:pStyle w:val="Bezriadkovania"/>
                    <w:rPr>
                      <w:rFonts w:ascii="Palatino Linotype" w:hAnsi="Palatino Linotype"/>
                      <w:sz w:val="28"/>
                      <w:szCs w:val="28"/>
                    </w:rPr>
                  </w:pPr>
                  <w:r>
                    <w:rPr>
                      <w:rFonts w:ascii="Palatino Linotype" w:hAnsi="Palatino Linotype"/>
                      <w:sz w:val="28"/>
                      <w:szCs w:val="28"/>
                    </w:rPr>
                    <w:t xml:space="preserve">+ rod. Repkovej </w:t>
                  </w:r>
                </w:p>
                <w:p w:rsidR="00B10BCB" w:rsidRPr="000A4A90" w:rsidRDefault="00B10BCB" w:rsidP="00405835">
                  <w:pPr>
                    <w:pStyle w:val="Bezriadkovania"/>
                    <w:rPr>
                      <w:rFonts w:ascii="Palatino Linotype" w:hAnsi="Palatino Linotype"/>
                      <w:sz w:val="28"/>
                      <w:szCs w:val="28"/>
                    </w:rPr>
                  </w:pPr>
                  <w:r>
                    <w:rPr>
                      <w:rFonts w:ascii="Palatino Linotype" w:hAnsi="Palatino Linotype"/>
                      <w:sz w:val="28"/>
                      <w:szCs w:val="28"/>
                    </w:rPr>
                    <w:t xml:space="preserve">+ rod. Hardoňovej       </w:t>
                  </w:r>
                  <w:r w:rsidRPr="00B10BCB">
                    <w:rPr>
                      <w:rFonts w:ascii="Palatino Linotype" w:hAnsi="Palatino Linotype"/>
                      <w:i/>
                      <w:sz w:val="28"/>
                      <w:szCs w:val="28"/>
                    </w:rPr>
                    <w:t>DV  č.117</w:t>
                  </w:r>
                </w:p>
              </w:tc>
            </w:tr>
            <w:tr w:rsidR="00B10BCB" w:rsidTr="00B10BCB">
              <w:tc>
                <w:tcPr>
                  <w:tcW w:w="2835" w:type="dxa"/>
                </w:tcPr>
                <w:p w:rsidR="00B10BCB" w:rsidRPr="00484ADE" w:rsidRDefault="00B10BCB" w:rsidP="00484ADE">
                  <w:pPr>
                    <w:tabs>
                      <w:tab w:val="left" w:pos="3763"/>
                    </w:tabs>
                    <w:jc w:val="center"/>
                    <w:rPr>
                      <w:i/>
                      <w:sz w:val="36"/>
                      <w:szCs w:val="36"/>
                    </w:rPr>
                  </w:pPr>
                  <w:r w:rsidRPr="00484ADE">
                    <w:rPr>
                      <w:i/>
                      <w:sz w:val="36"/>
                      <w:szCs w:val="36"/>
                    </w:rPr>
                    <w:t>Sobota 14. marca</w:t>
                  </w:r>
                </w:p>
              </w:tc>
              <w:tc>
                <w:tcPr>
                  <w:tcW w:w="3828" w:type="dxa"/>
                  <w:vAlign w:val="center"/>
                </w:tcPr>
                <w:p w:rsidR="00B10BCB" w:rsidRPr="00BF3CE9" w:rsidRDefault="00B10BCB" w:rsidP="00405835">
                  <w:pPr>
                    <w:pStyle w:val="Bezriadkovania"/>
                    <w:rPr>
                      <w:rFonts w:ascii="Palatino Linotype" w:hAnsi="Palatino Linotype"/>
                      <w:sz w:val="28"/>
                      <w:szCs w:val="28"/>
                    </w:rPr>
                  </w:pPr>
                  <w:r>
                    <w:rPr>
                      <w:rFonts w:ascii="Palatino Linotype" w:hAnsi="Palatino Linotype"/>
                      <w:sz w:val="28"/>
                      <w:szCs w:val="28"/>
                    </w:rPr>
                    <w:t xml:space="preserve">ZBP Monika  a Slavo s rodinami                      </w:t>
                  </w:r>
                  <w:r w:rsidRPr="00484ADE">
                    <w:rPr>
                      <w:rFonts w:ascii="Palatino Linotype" w:hAnsi="Palatino Linotype"/>
                      <w:i/>
                      <w:sz w:val="28"/>
                      <w:szCs w:val="28"/>
                    </w:rPr>
                    <w:t xml:space="preserve">K </w:t>
                  </w:r>
                  <w:r w:rsidRPr="00E50145">
                    <w:rPr>
                      <w:rFonts w:ascii="Palatino Linotype" w:hAnsi="Palatino Linotype"/>
                      <w:i/>
                      <w:sz w:val="28"/>
                      <w:szCs w:val="28"/>
                    </w:rPr>
                    <w:t>č.45</w:t>
                  </w:r>
                </w:p>
              </w:tc>
              <w:tc>
                <w:tcPr>
                  <w:tcW w:w="4145" w:type="dxa"/>
                  <w:vAlign w:val="center"/>
                </w:tcPr>
                <w:p w:rsidR="00B10BCB" w:rsidRPr="00A40E39" w:rsidRDefault="00B10BCB" w:rsidP="00405835">
                  <w:pPr>
                    <w:pStyle w:val="Bezriadkovania"/>
                    <w:rPr>
                      <w:rFonts w:ascii="Palatino Linotype" w:hAnsi="Palatino Linotype"/>
                      <w:sz w:val="28"/>
                      <w:szCs w:val="28"/>
                    </w:rPr>
                  </w:pPr>
                  <w:r>
                    <w:rPr>
                      <w:rFonts w:ascii="Palatino Linotype" w:hAnsi="Palatino Linotype"/>
                      <w:sz w:val="28"/>
                      <w:szCs w:val="28"/>
                    </w:rPr>
                    <w:t xml:space="preserve">ZBP jubilujúceho Jozefa </w:t>
                  </w:r>
                  <w:r w:rsidRPr="00B10BCB">
                    <w:rPr>
                      <w:rFonts w:ascii="Palatino Linotype" w:hAnsi="Palatino Linotype"/>
                      <w:i/>
                      <w:sz w:val="28"/>
                      <w:szCs w:val="28"/>
                    </w:rPr>
                    <w:t>DVč.49</w:t>
                  </w:r>
                </w:p>
              </w:tc>
            </w:tr>
            <w:tr w:rsidR="00B10BCB" w:rsidTr="00B10BCB">
              <w:tc>
                <w:tcPr>
                  <w:tcW w:w="2835" w:type="dxa"/>
                </w:tcPr>
                <w:p w:rsidR="00B10BCB" w:rsidRPr="00484ADE" w:rsidRDefault="00B10BCB" w:rsidP="00484ADE">
                  <w:pPr>
                    <w:tabs>
                      <w:tab w:val="left" w:pos="3763"/>
                    </w:tabs>
                    <w:jc w:val="center"/>
                    <w:rPr>
                      <w:i/>
                      <w:sz w:val="36"/>
                      <w:szCs w:val="36"/>
                    </w:rPr>
                  </w:pPr>
                  <w:r w:rsidRPr="00484ADE">
                    <w:rPr>
                      <w:i/>
                      <w:sz w:val="36"/>
                      <w:szCs w:val="36"/>
                    </w:rPr>
                    <w:t>Nedeľa 15. marca</w:t>
                  </w:r>
                </w:p>
              </w:tc>
              <w:tc>
                <w:tcPr>
                  <w:tcW w:w="3828" w:type="dxa"/>
                  <w:vAlign w:val="center"/>
                </w:tcPr>
                <w:p w:rsidR="00B10BCB" w:rsidRPr="00B11417" w:rsidRDefault="00B10BCB" w:rsidP="00405835">
                  <w:pPr>
                    <w:pStyle w:val="Bezriadkovania"/>
                    <w:rPr>
                      <w:rFonts w:ascii="Palatino Linotype" w:hAnsi="Palatino Linotype"/>
                      <w:sz w:val="28"/>
                      <w:szCs w:val="28"/>
                    </w:rPr>
                  </w:pPr>
                  <w:r>
                    <w:rPr>
                      <w:rFonts w:ascii="Palatino Linotype" w:hAnsi="Palatino Linotype"/>
                      <w:sz w:val="28"/>
                      <w:szCs w:val="28"/>
                    </w:rPr>
                    <w:t xml:space="preserve">ZBP rod. Gabaniova   </w:t>
                  </w:r>
                  <w:r w:rsidRPr="00B10BCB">
                    <w:rPr>
                      <w:rFonts w:ascii="Palatino Linotype" w:hAnsi="Palatino Linotype"/>
                      <w:i/>
                      <w:sz w:val="28"/>
                      <w:szCs w:val="28"/>
                    </w:rPr>
                    <w:t xml:space="preserve">K </w:t>
                  </w:r>
                  <w:r w:rsidRPr="004B45B0">
                    <w:rPr>
                      <w:rFonts w:ascii="Palatino Linotype" w:hAnsi="Palatino Linotype"/>
                      <w:i/>
                      <w:sz w:val="28"/>
                      <w:szCs w:val="28"/>
                    </w:rPr>
                    <w:t>č.194</w:t>
                  </w:r>
                </w:p>
              </w:tc>
              <w:tc>
                <w:tcPr>
                  <w:tcW w:w="4145" w:type="dxa"/>
                </w:tcPr>
                <w:p w:rsidR="00B10BCB" w:rsidRPr="00B10BCB" w:rsidRDefault="00B10BCB" w:rsidP="00B10BCB">
                  <w:pPr>
                    <w:tabs>
                      <w:tab w:val="left" w:pos="3763"/>
                    </w:tabs>
                    <w:jc w:val="center"/>
                    <w:rPr>
                      <w:rFonts w:ascii="Palatino Linotype" w:hAnsi="Palatino Linotype"/>
                      <w:i/>
                      <w:sz w:val="32"/>
                      <w:szCs w:val="32"/>
                    </w:rPr>
                  </w:pPr>
                  <w:r w:rsidRPr="00B10BCB">
                    <w:rPr>
                      <w:rFonts w:ascii="Palatino Linotype" w:hAnsi="Palatino Linotype"/>
                      <w:i/>
                      <w:sz w:val="32"/>
                      <w:szCs w:val="32"/>
                    </w:rPr>
                    <w:t>Za Boží ľud celej farnosti</w:t>
                  </w:r>
                </w:p>
              </w:tc>
            </w:tr>
          </w:tbl>
          <w:p w:rsidR="00BC0528" w:rsidRPr="00EC77BF" w:rsidRDefault="00BC0528" w:rsidP="00484ADE">
            <w:pPr>
              <w:tabs>
                <w:tab w:val="left" w:pos="3763"/>
              </w:tabs>
              <w:rPr>
                <w:sz w:val="16"/>
                <w:szCs w:val="16"/>
              </w:rPr>
            </w:pPr>
          </w:p>
          <w:p w:rsidR="00007E4A" w:rsidRPr="00007E4A" w:rsidRDefault="00007E4A" w:rsidP="00007E4A">
            <w:pPr>
              <w:spacing w:after="240"/>
              <w:jc w:val="both"/>
              <w:rPr>
                <w:rFonts w:ascii="Garamond" w:eastAsia="Times New Roman" w:hAnsi="Garamond"/>
                <w:i/>
                <w:color w:val="000000"/>
                <w:sz w:val="34"/>
                <w:szCs w:val="34"/>
                <w:lang w:eastAsia="sk-SK"/>
              </w:rPr>
            </w:pPr>
            <w:r w:rsidRPr="00007E4A">
              <w:rPr>
                <w:rFonts w:ascii="Garamond" w:eastAsia="Times New Roman" w:hAnsi="Garamond"/>
                <w:i/>
                <w:color w:val="000000"/>
                <w:sz w:val="34"/>
                <w:szCs w:val="34"/>
                <w:lang w:eastAsia="sk-SK"/>
              </w:rPr>
              <w:t>Môj Ježišu, verím, že si v Prevelebnej Oltárnej Sviatosti z lásky ku mne skutočne prítomný. Klaniam sa Ti a milujem Ťa nadovšetko. Z lásky k Tebe ľutujem všetky svoje hriechy. Chcem sa hriechov chrániť. Moja duša túži po Tebe. Ale keďže Ťa teraz sviatostne prijať nemôžem, príď aspoň duchovne so svojou milosťou do môjho srdca. Objímam Ťa a spájam sa celkom s Tebou. Nedaj, aby som sa niekedy od Teba odlúčil. Amen.</w:t>
            </w:r>
          </w:p>
          <w:p w:rsidR="00007E4A" w:rsidRPr="00EC77BF" w:rsidRDefault="00007E4A" w:rsidP="00EC77BF">
            <w:pPr>
              <w:pStyle w:val="Odsekzoznamu"/>
              <w:numPr>
                <w:ilvl w:val="0"/>
                <w:numId w:val="6"/>
              </w:numPr>
              <w:spacing w:before="240" w:after="160" w:line="259" w:lineRule="auto"/>
              <w:jc w:val="both"/>
              <w:rPr>
                <w:rFonts w:ascii="Garamond" w:hAnsi="Garamond" w:cs="Times New Roman"/>
                <w:bCs/>
                <w:sz w:val="28"/>
                <w:szCs w:val="28"/>
              </w:rPr>
            </w:pPr>
            <w:r w:rsidRPr="00EC77BF">
              <w:rPr>
                <w:rFonts w:ascii="Garamond" w:hAnsi="Garamond" w:cs="Times New Roman"/>
                <w:b/>
                <w:bCs/>
                <w:sz w:val="28"/>
                <w:szCs w:val="28"/>
              </w:rPr>
              <w:t>Priame prenosy sv. omší</w:t>
            </w:r>
            <w:r w:rsidRPr="00EC77BF">
              <w:rPr>
                <w:rFonts w:ascii="Garamond" w:hAnsi="Garamond" w:cs="Times New Roman"/>
                <w:sz w:val="28"/>
                <w:szCs w:val="28"/>
              </w:rPr>
              <w:t xml:space="preserve"> môžu veriaci sledovať cez vysielanie </w:t>
            </w:r>
            <w:r w:rsidRPr="00EC77BF">
              <w:rPr>
                <w:rFonts w:ascii="Garamond" w:hAnsi="Garamond" w:cs="Times New Roman"/>
                <w:b/>
                <w:sz w:val="28"/>
                <w:szCs w:val="28"/>
              </w:rPr>
              <w:t>TV LUX</w:t>
            </w:r>
            <w:r w:rsidRPr="00EC77BF">
              <w:rPr>
                <w:rFonts w:ascii="Garamond" w:hAnsi="Garamond" w:cs="Times New Roman"/>
                <w:sz w:val="28"/>
                <w:szCs w:val="28"/>
              </w:rPr>
              <w:t xml:space="preserve">: </w:t>
            </w:r>
            <w:r w:rsidRPr="00EC77BF">
              <w:rPr>
                <w:rStyle w:val="Siln"/>
                <w:rFonts w:ascii="Garamond" w:hAnsi="Garamond"/>
                <w:b w:val="0"/>
                <w:sz w:val="28"/>
                <w:szCs w:val="28"/>
              </w:rPr>
              <w:t>PONDELOK – PIATOK - 7:00 h, 12:00 h, 19:00 h   SOBOTA – 7:00 h, 18:00 h   NEDEĽA 15. 3. – 10:30 h, 18:00 h    NEDEĽA 22. 3. – 10:00 h, 18:00 h</w:t>
            </w:r>
            <w:r w:rsidR="00EC77BF" w:rsidRPr="00EC77BF">
              <w:rPr>
                <w:rStyle w:val="Siln"/>
                <w:rFonts w:ascii="Garamond" w:hAnsi="Garamond"/>
                <w:sz w:val="28"/>
                <w:szCs w:val="28"/>
              </w:rPr>
              <w:t xml:space="preserve"> </w:t>
            </w:r>
            <w:r w:rsidRPr="00EC77BF">
              <w:rPr>
                <w:rFonts w:ascii="Garamond" w:hAnsi="Garamond"/>
                <w:sz w:val="28"/>
                <w:szCs w:val="28"/>
              </w:rPr>
              <w:t>Rádio LUMEN ponúka každodenné vysielanie sv. omše ráno o 08.30 h a večer o 18.00 h.</w:t>
            </w:r>
          </w:p>
          <w:p w:rsidR="00EC77BF" w:rsidRPr="00EC77BF" w:rsidRDefault="00EC77BF" w:rsidP="00EC77BF">
            <w:pPr>
              <w:pStyle w:val="Odsekzoznamu"/>
              <w:numPr>
                <w:ilvl w:val="0"/>
                <w:numId w:val="6"/>
              </w:numPr>
              <w:spacing w:after="160" w:line="259" w:lineRule="auto"/>
              <w:jc w:val="both"/>
              <w:rPr>
                <w:rFonts w:ascii="Garamond" w:hAnsi="Garamond" w:cs="Times New Roman"/>
                <w:sz w:val="28"/>
                <w:szCs w:val="28"/>
              </w:rPr>
            </w:pPr>
            <w:r w:rsidRPr="00EC77BF">
              <w:rPr>
                <w:rFonts w:ascii="Garamond" w:hAnsi="Garamond" w:cs="Times New Roman"/>
                <w:b/>
                <w:bCs/>
                <w:sz w:val="28"/>
                <w:szCs w:val="28"/>
              </w:rPr>
              <w:t>Adorácia</w:t>
            </w:r>
            <w:r w:rsidRPr="00EC77BF">
              <w:rPr>
                <w:rFonts w:ascii="Garamond" w:hAnsi="Garamond" w:cs="Times New Roman"/>
                <w:bCs/>
                <w:sz w:val="28"/>
                <w:szCs w:val="28"/>
              </w:rPr>
              <w:t xml:space="preserve"> </w:t>
            </w:r>
            <w:r w:rsidRPr="00EC77BF">
              <w:rPr>
                <w:rFonts w:ascii="Garamond" w:hAnsi="Garamond" w:cs="Times New Roman"/>
                <w:sz w:val="28"/>
                <w:szCs w:val="28"/>
              </w:rPr>
              <w:t>v kostole nie je zakázaná. Preto povzbudzujem našich kostolníkov v jednotlivých filiálkach, aby sa podľa Vášho záujme snažili kostol otvoriť k tichej modlitbe. To znamená žiadne spoločné ani hlasné modlitby, iba tichá osobná adorácia...nepodávame ruky a nie sme (nesedíme) tesne vedľa seba ! ! !</w:t>
            </w:r>
            <w:r>
              <w:rPr>
                <w:rFonts w:ascii="Garamond" w:hAnsi="Garamond" w:cs="Times New Roman"/>
                <w:sz w:val="28"/>
                <w:szCs w:val="28"/>
              </w:rPr>
              <w:t xml:space="preserve"> V Kokošovciach bude kostol otvorený od 15 – 17 hod.</w:t>
            </w:r>
            <w:r w:rsidR="00A27B6E">
              <w:rPr>
                <w:rFonts w:ascii="Garamond" w:hAnsi="Garamond" w:cs="Times New Roman"/>
                <w:sz w:val="28"/>
                <w:szCs w:val="28"/>
              </w:rPr>
              <w:t xml:space="preserve"> Kto by chcel a potreboval sv. spoveď nech sa páči v tomto čase v sakrestii farského kostola...</w:t>
            </w:r>
          </w:p>
          <w:p w:rsidR="0031379E" w:rsidRPr="00EC77BF" w:rsidRDefault="00EC77BF" w:rsidP="00EC77BF">
            <w:pPr>
              <w:pStyle w:val="Odsekzoznamu"/>
              <w:numPr>
                <w:ilvl w:val="0"/>
                <w:numId w:val="6"/>
              </w:numPr>
              <w:spacing w:after="160" w:line="259" w:lineRule="auto"/>
              <w:jc w:val="both"/>
              <w:rPr>
                <w:rFonts w:ascii="Garamond" w:hAnsi="Garamond" w:cs="Times New Roman"/>
                <w:sz w:val="28"/>
                <w:szCs w:val="28"/>
              </w:rPr>
            </w:pPr>
            <w:r w:rsidRPr="00EC77BF">
              <w:rPr>
                <w:rFonts w:ascii="Garamond" w:hAnsi="Garamond" w:cs="Times New Roman"/>
                <w:b/>
                <w:bCs/>
                <w:sz w:val="28"/>
                <w:szCs w:val="28"/>
              </w:rPr>
              <w:t>Modlitba</w:t>
            </w:r>
            <w:r w:rsidRPr="00EC77BF">
              <w:rPr>
                <w:rFonts w:ascii="Garamond" w:hAnsi="Garamond" w:cs="Times New Roman"/>
                <w:sz w:val="28"/>
                <w:szCs w:val="28"/>
              </w:rPr>
              <w:t xml:space="preserve"> je v tomto čase obzvlášť potrebná a užitočná. Preto vyzývame všetkých našich veriacich, aby sa počas celého obdobia týchto prísnych opatrení, zjednotili v modlitbe </w:t>
            </w:r>
            <w:r w:rsidRPr="00EC77BF">
              <w:rPr>
                <w:rFonts w:ascii="Garamond" w:hAnsi="Garamond" w:cs="Times New Roman"/>
                <w:b/>
                <w:bCs/>
                <w:sz w:val="28"/>
                <w:szCs w:val="28"/>
              </w:rPr>
              <w:t>posvätného ruženca</w:t>
            </w:r>
            <w:r w:rsidRPr="00EC77BF">
              <w:rPr>
                <w:rFonts w:ascii="Garamond" w:hAnsi="Garamond" w:cs="Times New Roman"/>
                <w:sz w:val="28"/>
                <w:szCs w:val="28"/>
              </w:rPr>
              <w:t xml:space="preserve"> každý večer </w:t>
            </w:r>
            <w:r w:rsidRPr="00A27B6E">
              <w:rPr>
                <w:rFonts w:ascii="Garamond" w:hAnsi="Garamond" w:cs="Times New Roman"/>
                <w:b/>
                <w:sz w:val="28"/>
                <w:szCs w:val="28"/>
              </w:rPr>
              <w:t>o 20.00 h</w:t>
            </w:r>
            <w:r w:rsidRPr="00EC77BF">
              <w:rPr>
                <w:rFonts w:ascii="Garamond" w:hAnsi="Garamond" w:cs="Times New Roman"/>
                <w:sz w:val="28"/>
                <w:szCs w:val="28"/>
              </w:rPr>
              <w:t>, najlepšie s celou svojou rodinou vo svojich príbytkoch. Ruženec sa modlime v spoločnom úmysle za čo najrýchlejšie zastavenie šírenia nákazy, za vyliečenie chorých a za Božiu pomoc pre lekárov i zdravotnícky personál.</w:t>
            </w:r>
            <w:r>
              <w:rPr>
                <w:rFonts w:ascii="Garamond" w:hAnsi="Garamond" w:cs="Times New Roman"/>
                <w:sz w:val="28"/>
                <w:szCs w:val="28"/>
              </w:rPr>
              <w:t xml:space="preserve"> </w:t>
            </w:r>
            <w:r w:rsidRPr="00EC77BF">
              <w:rPr>
                <w:rFonts w:ascii="Garamond" w:hAnsi="Garamond" w:cs="Times New Roman"/>
                <w:sz w:val="28"/>
                <w:szCs w:val="28"/>
              </w:rPr>
              <w:t xml:space="preserve">V tejto súvislosti vrelo odporúčame </w:t>
            </w:r>
            <w:r w:rsidRPr="00EC77BF">
              <w:rPr>
                <w:rFonts w:ascii="Garamond" w:hAnsi="Garamond" w:cs="Times New Roman"/>
                <w:b/>
                <w:bCs/>
                <w:sz w:val="28"/>
                <w:szCs w:val="28"/>
              </w:rPr>
              <w:t>modlitbu k Panne Márii Obišovskej</w:t>
            </w:r>
            <w:r w:rsidRPr="00EC77BF">
              <w:rPr>
                <w:rFonts w:ascii="Garamond" w:hAnsi="Garamond" w:cs="Times New Roman"/>
                <w:sz w:val="28"/>
                <w:szCs w:val="28"/>
              </w:rPr>
              <w:t>, ktorá našim predkom priam zázračne pomohla počas šírenia epidémie cholery v roku 1831</w:t>
            </w:r>
            <w:r>
              <w:rPr>
                <w:rFonts w:ascii="Garamond" w:hAnsi="Garamond" w:cs="Times New Roman"/>
                <w:sz w:val="28"/>
                <w:szCs w:val="28"/>
              </w:rPr>
              <w:t xml:space="preserve">. </w:t>
            </w:r>
            <w:r w:rsidRPr="00EC77BF">
              <w:rPr>
                <w:rFonts w:ascii="Garamond" w:hAnsi="Garamond" w:cs="Times New Roman"/>
                <w:b/>
                <w:bCs/>
                <w:sz w:val="28"/>
                <w:szCs w:val="28"/>
              </w:rPr>
              <w:t>Pobožnosti krížovej cesty</w:t>
            </w:r>
            <w:r w:rsidRPr="00EC77BF">
              <w:rPr>
                <w:rFonts w:ascii="Garamond" w:hAnsi="Garamond" w:cs="Times New Roman"/>
                <w:sz w:val="28"/>
                <w:szCs w:val="28"/>
              </w:rPr>
              <w:t xml:space="preserve"> si vykonávajme individuálne. V tomto období hoci aj každý deň.</w:t>
            </w:r>
          </w:p>
          <w:p w:rsidR="00A27B6E" w:rsidRDefault="00EC77BF" w:rsidP="00A27B6E">
            <w:pPr>
              <w:tabs>
                <w:tab w:val="left" w:pos="3763"/>
              </w:tabs>
              <w:jc w:val="center"/>
              <w:rPr>
                <w:rFonts w:ascii="Monotype Corsiva" w:hAnsi="Monotype Corsiva"/>
                <w:i/>
                <w:sz w:val="36"/>
                <w:szCs w:val="36"/>
              </w:rPr>
            </w:pPr>
            <w:r w:rsidRPr="00EC77BF">
              <w:rPr>
                <w:rFonts w:ascii="Monotype Corsiva" w:hAnsi="Monotype Corsiva"/>
                <w:i/>
                <w:sz w:val="36"/>
                <w:szCs w:val="36"/>
              </w:rPr>
              <w:t xml:space="preserve">Spojení v modlitbe </w:t>
            </w:r>
            <w:r w:rsidR="00A27B6E">
              <w:rPr>
                <w:rFonts w:ascii="Monotype Corsiva" w:hAnsi="Monotype Corsiva"/>
                <w:i/>
                <w:sz w:val="36"/>
                <w:szCs w:val="36"/>
              </w:rPr>
              <w:t xml:space="preserve">aj pôste </w:t>
            </w:r>
            <w:r w:rsidRPr="00EC77BF">
              <w:rPr>
                <w:rFonts w:ascii="Monotype Corsiva" w:hAnsi="Monotype Corsiva"/>
                <w:i/>
                <w:sz w:val="36"/>
                <w:szCs w:val="36"/>
              </w:rPr>
              <w:t>s </w:t>
            </w:r>
            <w:r w:rsidR="00A27B6E">
              <w:rPr>
                <w:rFonts w:ascii="Monotype Corsiva" w:hAnsi="Monotype Corsiva"/>
                <w:i/>
                <w:sz w:val="36"/>
                <w:szCs w:val="36"/>
              </w:rPr>
              <w:t>V</w:t>
            </w:r>
            <w:r w:rsidRPr="00EC77BF">
              <w:rPr>
                <w:rFonts w:ascii="Monotype Corsiva" w:hAnsi="Monotype Corsiva"/>
                <w:i/>
                <w:sz w:val="36"/>
                <w:szCs w:val="36"/>
              </w:rPr>
              <w:t xml:space="preserve">ami všetkými </w:t>
            </w:r>
            <w:r w:rsidR="00A27B6E">
              <w:rPr>
                <w:rFonts w:ascii="Monotype Corsiva" w:hAnsi="Monotype Corsiva"/>
                <w:i/>
                <w:sz w:val="36"/>
                <w:szCs w:val="36"/>
              </w:rPr>
              <w:t xml:space="preserve">našimi farníkmi </w:t>
            </w:r>
            <w:r w:rsidRPr="00EC77BF">
              <w:rPr>
                <w:rFonts w:ascii="Monotype Corsiva" w:hAnsi="Monotype Corsiva"/>
                <w:i/>
                <w:sz w:val="36"/>
                <w:szCs w:val="36"/>
              </w:rPr>
              <w:t xml:space="preserve">Vás žehnajú </w:t>
            </w:r>
            <w:r w:rsidR="00A27B6E">
              <w:rPr>
                <w:rFonts w:ascii="Monotype Corsiva" w:hAnsi="Monotype Corsiva"/>
                <w:i/>
                <w:sz w:val="36"/>
                <w:szCs w:val="36"/>
              </w:rPr>
              <w:t xml:space="preserve"> + + + </w:t>
            </w:r>
            <w:r w:rsidRPr="00EC77BF">
              <w:rPr>
                <w:rFonts w:ascii="Monotype Corsiva" w:hAnsi="Monotype Corsiva"/>
                <w:i/>
                <w:sz w:val="36"/>
                <w:szCs w:val="36"/>
              </w:rPr>
              <w:t>a pokoj v</w:t>
            </w:r>
            <w:r w:rsidR="00A27B6E">
              <w:rPr>
                <w:rFonts w:ascii="Monotype Corsiva" w:hAnsi="Monotype Corsiva"/>
                <w:i/>
                <w:sz w:val="36"/>
                <w:szCs w:val="36"/>
              </w:rPr>
              <w:t> </w:t>
            </w:r>
            <w:r w:rsidRPr="00EC77BF">
              <w:rPr>
                <w:rFonts w:ascii="Monotype Corsiva" w:hAnsi="Monotype Corsiva"/>
                <w:i/>
                <w:sz w:val="36"/>
                <w:szCs w:val="36"/>
              </w:rPr>
              <w:t>srdci</w:t>
            </w:r>
            <w:r w:rsidR="00A27B6E">
              <w:rPr>
                <w:rFonts w:ascii="Monotype Corsiva" w:hAnsi="Monotype Corsiva"/>
                <w:i/>
                <w:sz w:val="36"/>
                <w:szCs w:val="36"/>
              </w:rPr>
              <w:t xml:space="preserve">, odvahu </w:t>
            </w:r>
            <w:r w:rsidRPr="00EC77BF">
              <w:rPr>
                <w:rFonts w:ascii="Monotype Corsiva" w:hAnsi="Monotype Corsiva"/>
                <w:i/>
                <w:sz w:val="36"/>
                <w:szCs w:val="36"/>
              </w:rPr>
              <w:t xml:space="preserve"> </w:t>
            </w:r>
            <w:r w:rsidR="00A27B6E">
              <w:rPr>
                <w:rFonts w:ascii="Monotype Corsiva" w:hAnsi="Monotype Corsiva"/>
                <w:i/>
                <w:sz w:val="36"/>
                <w:szCs w:val="36"/>
              </w:rPr>
              <w:t xml:space="preserve">aj trpezlivosť  </w:t>
            </w:r>
            <w:r w:rsidRPr="00EC77BF">
              <w:rPr>
                <w:rFonts w:ascii="Monotype Corsiva" w:hAnsi="Monotype Corsiva"/>
                <w:i/>
                <w:sz w:val="36"/>
                <w:szCs w:val="36"/>
              </w:rPr>
              <w:t xml:space="preserve">vyprosujú </w:t>
            </w:r>
            <w:r w:rsidR="006439A1">
              <w:rPr>
                <w:rFonts w:ascii="Monotype Corsiva" w:hAnsi="Monotype Corsiva"/>
                <w:i/>
                <w:sz w:val="32"/>
                <w:szCs w:val="32"/>
              </w:rPr>
              <w:t>kaplán Štefan a farár Ľ</w:t>
            </w:r>
            <w:r w:rsidRPr="00A27B6E">
              <w:rPr>
                <w:rFonts w:ascii="Monotype Corsiva" w:hAnsi="Monotype Corsiva"/>
                <w:i/>
                <w:sz w:val="32"/>
                <w:szCs w:val="32"/>
              </w:rPr>
              <w:t>ubik</w:t>
            </w:r>
          </w:p>
          <w:p w:rsidR="00A27B6E" w:rsidRPr="00A27B6E" w:rsidRDefault="00A27B6E" w:rsidP="00A27B6E">
            <w:pPr>
              <w:tabs>
                <w:tab w:val="left" w:pos="3763"/>
              </w:tabs>
              <w:jc w:val="center"/>
              <w:rPr>
                <w:rFonts w:ascii="Monotype Corsiva" w:hAnsi="Monotype Corsiva"/>
                <w:i/>
                <w:sz w:val="2"/>
                <w:szCs w:val="2"/>
              </w:rPr>
            </w:pPr>
          </w:p>
          <w:p w:rsidR="00A27B6E" w:rsidRDefault="00A27B6E" w:rsidP="0031379E">
            <w:pPr>
              <w:tabs>
                <w:tab w:val="left" w:pos="3763"/>
              </w:tabs>
              <w:jc w:val="center"/>
            </w:pPr>
          </w:p>
          <w:p w:rsidR="00A27B6E" w:rsidRDefault="00A27B6E" w:rsidP="0031379E">
            <w:pPr>
              <w:tabs>
                <w:tab w:val="left" w:pos="3763"/>
              </w:tabs>
              <w:jc w:val="center"/>
            </w:pPr>
          </w:p>
          <w:p w:rsidR="0031379E" w:rsidRDefault="0031379E" w:rsidP="0031379E">
            <w:pPr>
              <w:tabs>
                <w:tab w:val="left" w:pos="3763"/>
              </w:tabs>
              <w:jc w:val="center"/>
            </w:pPr>
            <w:r w:rsidRPr="0031379E">
              <w:rPr>
                <w:noProof/>
                <w:lang w:eastAsia="sk-SK"/>
              </w:rPr>
              <w:drawing>
                <wp:inline distT="0" distB="0" distL="0" distR="0">
                  <wp:extent cx="2591190" cy="3237846"/>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1532" cy="3250768"/>
                          </a:xfrm>
                          <a:prstGeom prst="rect">
                            <a:avLst/>
                          </a:prstGeom>
                          <a:noFill/>
                          <a:ln>
                            <a:noFill/>
                          </a:ln>
                        </pic:spPr>
                      </pic:pic>
                    </a:graphicData>
                  </a:graphic>
                </wp:inline>
              </w:drawing>
            </w:r>
          </w:p>
          <w:p w:rsidR="0031379E" w:rsidRDefault="0031379E" w:rsidP="00484ADE">
            <w:pPr>
              <w:tabs>
                <w:tab w:val="left" w:pos="3763"/>
              </w:tabs>
            </w:pPr>
          </w:p>
          <w:p w:rsidR="0031379E" w:rsidRPr="008B12EF" w:rsidRDefault="0031379E" w:rsidP="0031379E">
            <w:pPr>
              <w:jc w:val="center"/>
              <w:rPr>
                <w:rFonts w:ascii="Times New Roman" w:hAnsi="Times New Roman"/>
                <w:b/>
                <w:sz w:val="40"/>
                <w:szCs w:val="40"/>
              </w:rPr>
            </w:pPr>
            <w:r w:rsidRPr="008B12EF">
              <w:rPr>
                <w:rFonts w:ascii="Times New Roman" w:hAnsi="Times New Roman"/>
                <w:b/>
                <w:sz w:val="40"/>
                <w:szCs w:val="40"/>
              </w:rPr>
              <w:t>Modlitba pred milostivým obrazom Panny Márie Obišovskej</w:t>
            </w:r>
          </w:p>
          <w:p w:rsidR="0031379E" w:rsidRPr="0031379E" w:rsidRDefault="0031379E" w:rsidP="008B12EF">
            <w:pPr>
              <w:spacing w:before="240"/>
              <w:ind w:firstLine="708"/>
              <w:jc w:val="center"/>
              <w:rPr>
                <w:rFonts w:ascii="Times New Roman" w:hAnsi="Times New Roman"/>
                <w:sz w:val="34"/>
                <w:szCs w:val="34"/>
              </w:rPr>
            </w:pPr>
            <w:r w:rsidRPr="0031379E">
              <w:rPr>
                <w:rFonts w:ascii="Times New Roman" w:hAnsi="Times New Roman"/>
                <w:sz w:val="34"/>
                <w:szCs w:val="34"/>
              </w:rPr>
              <w:t xml:space="preserve">Panna Mária Obišovská, Kráľovná posvätného ruženca! </w:t>
            </w:r>
            <w:r w:rsidR="008B12EF">
              <w:rPr>
                <w:rFonts w:ascii="Times New Roman" w:hAnsi="Times New Roman"/>
                <w:sz w:val="34"/>
                <w:szCs w:val="34"/>
              </w:rPr>
              <w:t xml:space="preserve">                              </w:t>
            </w:r>
            <w:r w:rsidRPr="0031379E">
              <w:rPr>
                <w:rFonts w:ascii="Times New Roman" w:hAnsi="Times New Roman"/>
                <w:sz w:val="34"/>
                <w:szCs w:val="34"/>
              </w:rPr>
              <w:t>Tvoja tvár je skropená krvavým potom a slzami. Trápiš sa kvôli nám. Materinským pohľadom vychádzajúcim zo svätyne na Putnoku nás hľadáš v údoliach našich každodenných starostí a chceš nám pomôcť.</w:t>
            </w:r>
          </w:p>
          <w:p w:rsidR="0031379E" w:rsidRPr="0031379E" w:rsidRDefault="0031379E" w:rsidP="0031379E">
            <w:pPr>
              <w:ind w:firstLine="708"/>
              <w:jc w:val="center"/>
              <w:rPr>
                <w:rFonts w:ascii="Times New Roman" w:hAnsi="Times New Roman"/>
                <w:sz w:val="34"/>
                <w:szCs w:val="34"/>
              </w:rPr>
            </w:pPr>
            <w:r w:rsidRPr="0031379E">
              <w:rPr>
                <w:rFonts w:ascii="Times New Roman" w:hAnsi="Times New Roman"/>
                <w:sz w:val="34"/>
                <w:szCs w:val="34"/>
              </w:rPr>
              <w:t>Ty si účinne pomohla našim predkom v čase smrtiacej epidémie a mnohým si u Boha vyprosila uzdravenie tela i duše. Ochraňuj nás a prihováraj sa i dnes za našich chorých. Pomôž aj teraz, keď hriech a falošný pocit sebestačnosti ničí náš národ. Zachráň nás pred sebectvom a pliagou nevery, ktorá rozbíja rodiny. Prinavráť zmierenie a pokoj rozhádaným manželom. Zaháňaj každú hriešnu myšlienku na riešenie problémov rozvodom či potratom. Ujmi sa mladých ľudí, aby sa vedeli obetovať, nebáli sa záväzku manželstva a daru nového života. Poteš aj tých manželov, ktorí chcú, ale nemôžu mať deti.</w:t>
            </w:r>
          </w:p>
          <w:p w:rsidR="0031379E" w:rsidRPr="0031379E" w:rsidRDefault="0031379E" w:rsidP="0031379E">
            <w:pPr>
              <w:ind w:firstLine="708"/>
              <w:jc w:val="center"/>
              <w:rPr>
                <w:rFonts w:ascii="Times New Roman" w:hAnsi="Times New Roman"/>
                <w:sz w:val="34"/>
                <w:szCs w:val="34"/>
              </w:rPr>
            </w:pPr>
            <w:r w:rsidRPr="0031379E">
              <w:rPr>
                <w:rFonts w:ascii="Times New Roman" w:hAnsi="Times New Roman"/>
                <w:sz w:val="34"/>
                <w:szCs w:val="34"/>
              </w:rPr>
              <w:t xml:space="preserve">Nebeská Matka, sprevádzaj učiteľov, vychovávateľov a všetkých predstaviteľov spoločenského života. Vypros im silu a odvahu hlásiť sa </w:t>
            </w:r>
            <w:r w:rsidR="008B12EF">
              <w:rPr>
                <w:rFonts w:ascii="Times New Roman" w:hAnsi="Times New Roman"/>
                <w:sz w:val="34"/>
                <w:szCs w:val="34"/>
              </w:rPr>
              <w:t xml:space="preserve">             </w:t>
            </w:r>
            <w:r w:rsidRPr="0031379E">
              <w:rPr>
                <w:rFonts w:ascii="Times New Roman" w:hAnsi="Times New Roman"/>
                <w:sz w:val="34"/>
                <w:szCs w:val="34"/>
              </w:rPr>
              <w:t xml:space="preserve">k pravým hodnotám kresťanskej viery. Upevni nás v láske k Cirkvi, </w:t>
            </w:r>
            <w:r w:rsidR="008B12EF">
              <w:rPr>
                <w:rFonts w:ascii="Times New Roman" w:hAnsi="Times New Roman"/>
                <w:sz w:val="34"/>
                <w:szCs w:val="34"/>
              </w:rPr>
              <w:t xml:space="preserve">               </w:t>
            </w:r>
            <w:r w:rsidRPr="0031379E">
              <w:rPr>
                <w:rFonts w:ascii="Times New Roman" w:hAnsi="Times New Roman"/>
                <w:sz w:val="34"/>
                <w:szCs w:val="34"/>
              </w:rPr>
              <w:t>aby sme pomáhali Svätému Otcovi, biskupom a kňazom pri službe ohlasovania Evanjelia. Oroduj za našu arcidiecézu, aby jej Pán v každom čase daroval dostatok nových duchovných povolaní. Dvíhaj nás svojimi rukami a priveď nás bližšie k Ježišovi, lebo s ním chceme zostať navždy, tu i vo večnosti. AMEN</w:t>
            </w:r>
          </w:p>
          <w:p w:rsidR="0031379E" w:rsidRDefault="0031379E" w:rsidP="00484ADE">
            <w:pPr>
              <w:tabs>
                <w:tab w:val="left" w:pos="3763"/>
              </w:tabs>
            </w:pPr>
          </w:p>
          <w:p w:rsidR="0031379E" w:rsidRPr="008B12EF" w:rsidRDefault="0031379E" w:rsidP="0031379E">
            <w:pPr>
              <w:pStyle w:val="Bezriadkovania"/>
              <w:jc w:val="center"/>
              <w:rPr>
                <w:rFonts w:ascii="Monotype Corsiva" w:hAnsi="Monotype Corsiva"/>
                <w:sz w:val="64"/>
                <w:szCs w:val="64"/>
              </w:rPr>
            </w:pPr>
            <w:r w:rsidRPr="008B12EF">
              <w:rPr>
                <w:rFonts w:ascii="Monotype Corsiva" w:hAnsi="Monotype Corsiva"/>
                <w:sz w:val="64"/>
                <w:szCs w:val="64"/>
              </w:rPr>
              <w:t>Prajem ti šťastie nechať minulosť odísť</w:t>
            </w:r>
          </w:p>
          <w:p w:rsidR="0031379E" w:rsidRPr="00484ADE" w:rsidRDefault="00A27B6E" w:rsidP="0031379E">
            <w:pPr>
              <w:pStyle w:val="Bezriadkovania"/>
              <w:jc w:val="center"/>
            </w:pPr>
            <w:r>
              <w:rPr>
                <w:rFonts w:ascii="Monotype Corsiva" w:hAnsi="Monotype Corsiva"/>
                <w:sz w:val="64"/>
                <w:szCs w:val="64"/>
              </w:rPr>
              <w:t xml:space="preserve">                     </w:t>
            </w:r>
            <w:r w:rsidR="0031379E" w:rsidRPr="008B12EF">
              <w:rPr>
                <w:rFonts w:ascii="Monotype Corsiva" w:hAnsi="Monotype Corsiva"/>
                <w:sz w:val="64"/>
                <w:szCs w:val="64"/>
              </w:rPr>
              <w:t>a nájsť nové začiatky.</w:t>
            </w:r>
            <w:r w:rsidR="008B12EF">
              <w:rPr>
                <w:szCs w:val="56"/>
              </w:rPr>
              <w:t xml:space="preserve">         </w:t>
            </w:r>
            <w:r w:rsidR="0031379E" w:rsidRPr="0031379E">
              <w:rPr>
                <w:i/>
              </w:rPr>
              <w:t>10. marec, Pam Brown</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768" w:rsidRDefault="00567768" w:rsidP="0016726E">
      <w:pPr>
        <w:spacing w:after="0" w:line="240" w:lineRule="auto"/>
      </w:pPr>
      <w:r>
        <w:separator/>
      </w:r>
    </w:p>
  </w:endnote>
  <w:endnote w:type="continuationSeparator" w:id="1">
    <w:p w:rsidR="00567768" w:rsidRDefault="00567768"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768" w:rsidRDefault="00567768" w:rsidP="0016726E">
      <w:pPr>
        <w:spacing w:after="0" w:line="240" w:lineRule="auto"/>
      </w:pPr>
      <w:r>
        <w:separator/>
      </w:r>
    </w:p>
  </w:footnote>
  <w:footnote w:type="continuationSeparator" w:id="1">
    <w:p w:rsidR="00567768" w:rsidRDefault="00567768"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hdrShapeDefaults>
    <o:shapedefaults v:ext="edit" spidmax="2415618" fillcolor="white">
      <v:fill color="white"/>
    </o:shapedefaults>
  </w:hdrShapeDefaults>
  <w:footnotePr>
    <w:footnote w:id="0"/>
    <w:footnote w:id="1"/>
  </w:footnotePr>
  <w:endnotePr>
    <w:endnote w:id="0"/>
    <w:endnote w:id="1"/>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D4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95A"/>
    <w:rsid w:val="00433F98"/>
    <w:rsid w:val="0043499E"/>
    <w:rsid w:val="00434AA3"/>
    <w:rsid w:val="00434CF4"/>
    <w:rsid w:val="00434ECF"/>
    <w:rsid w:val="00435245"/>
    <w:rsid w:val="00435314"/>
    <w:rsid w:val="00435655"/>
    <w:rsid w:val="00436AA5"/>
    <w:rsid w:val="00436AFE"/>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67768"/>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6296"/>
    <w:rsid w:val="006268F3"/>
    <w:rsid w:val="00626B80"/>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5E6"/>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4CAF"/>
    <w:rsid w:val="00A75D9E"/>
    <w:rsid w:val="00A762A3"/>
    <w:rsid w:val="00A76BDF"/>
    <w:rsid w:val="00A76FC6"/>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156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4EE5-00E4-4C0D-8CF9-D2C048E8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cp:revision>
  <cp:lastPrinted>2020-03-08T01:11:00Z</cp:lastPrinted>
  <dcterms:created xsi:type="dcterms:W3CDTF">2020-03-16T10:16:00Z</dcterms:created>
  <dcterms:modified xsi:type="dcterms:W3CDTF">2020-03-16T10:16:00Z</dcterms:modified>
</cp:coreProperties>
</file>