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E1" w:rsidRDefault="008D79AC" w:rsidP="00F02959">
      <w:pPr>
        <w:pBdr>
          <w:bottom w:val="single" w:sz="6" w:space="0" w:color="auto"/>
        </w:pBdr>
        <w:tabs>
          <w:tab w:val="left" w:pos="869"/>
          <w:tab w:val="left" w:pos="1541"/>
        </w:tabs>
      </w:pPr>
      <w:r w:rsidRPr="00D04DCB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-10795</wp:posOffset>
            </wp:positionV>
            <wp:extent cx="1763395" cy="542925"/>
            <wp:effectExtent l="0" t="0" r="8255" b="9525"/>
            <wp:wrapNone/>
            <wp:docPr id="10" name="Obrázok 10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11" name="Obrázok 11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959">
        <w:tab/>
      </w:r>
      <w:r w:rsidR="000639E1">
        <w:rPr>
          <w:noProof/>
          <w:lang w:eastAsia="sk-SK"/>
        </w:rPr>
        <w:drawing>
          <wp:inline distT="0" distB="0" distL="0" distR="0">
            <wp:extent cx="3482552" cy="64698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9AC" w:rsidRPr="008D79AC" w:rsidRDefault="008D79AC" w:rsidP="008D79AC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8A1382" w:rsidRDefault="008A1382" w:rsidP="008A1382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 w:rsidR="00AD738E"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</w:p>
    <w:p w:rsidR="008A1382" w:rsidRPr="00B24CB0" w:rsidRDefault="008A1382" w:rsidP="008A1382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</w:t>
      </w:r>
      <w:r w:rsidR="00AD738E">
        <w:rPr>
          <w:b/>
          <w:sz w:val="56"/>
          <w:szCs w:val="56"/>
        </w:rPr>
        <w:t>jednoduchšie</w:t>
      </w:r>
      <w:r>
        <w:rPr>
          <w:b/>
          <w:sz w:val="56"/>
          <w:szCs w:val="56"/>
        </w:rPr>
        <w:t xml:space="preserve"> je </w:t>
      </w:r>
      <w:r w:rsidRPr="00B24CB0">
        <w:rPr>
          <w:b/>
          <w:sz w:val="56"/>
          <w:szCs w:val="56"/>
        </w:rPr>
        <w:t>zavolať a overiť si situáciu</w:t>
      </w:r>
      <w:r w:rsidR="00AD738E">
        <w:rPr>
          <w:b/>
          <w:sz w:val="56"/>
          <w:szCs w:val="56"/>
        </w:rPr>
        <w:t>u</w:t>
      </w: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AD738E" w:rsidRPr="00801BC3" w:rsidRDefault="00AD738E" w:rsidP="00AD738E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>.....................................</w:t>
      </w:r>
    </w:p>
    <w:p w:rsidR="008A1382" w:rsidRDefault="008A1382" w:rsidP="00AD738E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 w:rsidR="00AD738E">
        <w:rPr>
          <w:b/>
          <w:i/>
          <w:sz w:val="52"/>
          <w:szCs w:val="52"/>
        </w:rPr>
        <w:t>na</w:t>
      </w:r>
    </w:p>
    <w:p w:rsidR="00AD738E" w:rsidRPr="00AD738E" w:rsidRDefault="00AD738E" w:rsidP="00AD738E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AD738E">
        <w:rPr>
          <w:b/>
          <w:sz w:val="72"/>
          <w:szCs w:val="72"/>
        </w:rPr>
        <w:t>158</w:t>
      </w:r>
    </w:p>
    <w:p w:rsidR="00384368" w:rsidRDefault="00384368" w:rsidP="00384368">
      <w:pPr>
        <w:spacing w:after="0"/>
        <w:rPr>
          <w:sz w:val="20"/>
          <w:szCs w:val="20"/>
        </w:rPr>
      </w:pPr>
    </w:p>
    <w:p w:rsidR="0030693A" w:rsidRPr="00801BC3" w:rsidRDefault="0030693A" w:rsidP="00801BC3">
      <w:pPr>
        <w:spacing w:after="0"/>
        <w:jc w:val="center"/>
        <w:rPr>
          <w:b/>
          <w:sz w:val="72"/>
          <w:szCs w:val="72"/>
        </w:rPr>
      </w:pPr>
      <w:r w:rsidRPr="00801BC3">
        <w:rPr>
          <w:b/>
          <w:sz w:val="72"/>
          <w:szCs w:val="72"/>
        </w:rPr>
        <w:t xml:space="preserve">Desatoro </w:t>
      </w:r>
      <w:r w:rsidR="00F10401">
        <w:rPr>
          <w:b/>
          <w:sz w:val="72"/>
          <w:szCs w:val="72"/>
        </w:rPr>
        <w:t xml:space="preserve">pre </w:t>
      </w:r>
      <w:r w:rsidR="00F037AD">
        <w:rPr>
          <w:b/>
          <w:sz w:val="72"/>
          <w:szCs w:val="72"/>
        </w:rPr>
        <w:t xml:space="preserve">moje </w:t>
      </w:r>
      <w:r w:rsidR="00F10401">
        <w:rPr>
          <w:b/>
          <w:sz w:val="72"/>
          <w:szCs w:val="72"/>
        </w:rPr>
        <w:t>bezpečie</w:t>
      </w:r>
      <w:r w:rsidRPr="00801BC3">
        <w:rPr>
          <w:b/>
          <w:sz w:val="72"/>
          <w:szCs w:val="72"/>
        </w:rPr>
        <w:t>:</w:t>
      </w:r>
    </w:p>
    <w:p w:rsidR="0030693A" w:rsidRPr="00801BC3" w:rsidRDefault="004E0C01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30693A" w:rsidRPr="00801BC3">
        <w:rPr>
          <w:sz w:val="36"/>
          <w:szCs w:val="36"/>
        </w:rPr>
        <w:t>udzích ľudí do bytu, domu</w:t>
      </w:r>
      <w:r w:rsidRPr="00801BC3">
        <w:rPr>
          <w:sz w:val="36"/>
          <w:szCs w:val="36"/>
        </w:rPr>
        <w:t xml:space="preserve"> nikdy nevpúšťajte</w:t>
      </w:r>
      <w:r w:rsidR="0030693A" w:rsidRPr="00801BC3">
        <w:rPr>
          <w:sz w:val="36"/>
          <w:szCs w:val="36"/>
        </w:rPr>
        <w:t>!</w:t>
      </w:r>
    </w:p>
    <w:p w:rsidR="00F1033D" w:rsidRPr="00801BC3" w:rsidRDefault="00F1033D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</w:t>
      </w:r>
      <w:r w:rsidR="009D2EB5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medzi dverami!</w:t>
      </w:r>
    </w:p>
    <w:p w:rsidR="00F1033D" w:rsidRPr="00801BC3" w:rsidRDefault="00801BC3" w:rsidP="00F1033D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="00F1033D"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</w:t>
      </w:r>
      <w:r w:rsidR="00F1033D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Nekupuj</w:t>
      </w:r>
      <w:r w:rsidR="00E2412A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nič od podomových predajcov!</w:t>
      </w:r>
    </w:p>
    <w:p w:rsidR="00384368" w:rsidRPr="00801BC3" w:rsidRDefault="00E2412A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P</w:t>
      </w:r>
      <w:r w:rsidR="00384368" w:rsidRPr="00801BC3">
        <w:rPr>
          <w:sz w:val="36"/>
          <w:szCs w:val="36"/>
        </w:rPr>
        <w:t>eniaze cudzím ľuďom</w:t>
      </w:r>
      <w:r w:rsidR="007B6746" w:rsidRPr="00801BC3">
        <w:rPr>
          <w:sz w:val="36"/>
          <w:szCs w:val="36"/>
        </w:rPr>
        <w:t>n</w:t>
      </w:r>
      <w:r w:rsidRPr="00801BC3">
        <w:rPr>
          <w:sz w:val="36"/>
          <w:szCs w:val="36"/>
        </w:rPr>
        <w:t>erozmieňa</w:t>
      </w:r>
      <w:r w:rsidR="007B6746" w:rsidRPr="00801BC3">
        <w:rPr>
          <w:sz w:val="36"/>
          <w:szCs w:val="36"/>
        </w:rPr>
        <w:t>jte</w:t>
      </w:r>
      <w:r w:rsidRPr="00801BC3">
        <w:rPr>
          <w:sz w:val="36"/>
          <w:szCs w:val="36"/>
        </w:rPr>
        <w:t xml:space="preserve"> a nedáva</w:t>
      </w:r>
      <w:r w:rsidR="007B6746" w:rsidRPr="00801BC3">
        <w:rPr>
          <w:sz w:val="36"/>
          <w:szCs w:val="36"/>
        </w:rPr>
        <w:t>jte</w:t>
      </w:r>
      <w:r w:rsidR="00384368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Nikdy nem</w:t>
      </w:r>
      <w:r w:rsidR="007B6746" w:rsidRPr="00801BC3">
        <w:rPr>
          <w:sz w:val="36"/>
          <w:szCs w:val="36"/>
        </w:rPr>
        <w:t>ajte</w:t>
      </w:r>
      <w:r w:rsidRPr="00801BC3">
        <w:rPr>
          <w:sz w:val="36"/>
          <w:szCs w:val="36"/>
        </w:rPr>
        <w:t xml:space="preserve"> PIN kód pri bankomatovej karte, alebo v peňaženke!</w:t>
      </w:r>
    </w:p>
    <w:p w:rsidR="00172479" w:rsidRPr="00801BC3" w:rsidRDefault="0062598E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="00172479"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="00172479"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="007B6746" w:rsidRPr="00801BC3">
        <w:rPr>
          <w:sz w:val="36"/>
          <w:szCs w:val="36"/>
        </w:rPr>
        <w:t>te</w:t>
      </w:r>
      <w:r w:rsidR="00172479" w:rsidRPr="00801BC3">
        <w:rPr>
          <w:sz w:val="36"/>
          <w:szCs w:val="36"/>
        </w:rPr>
        <w:t>!</w:t>
      </w:r>
    </w:p>
    <w:p w:rsidR="0030693A" w:rsidRPr="00801BC3" w:rsidRDefault="007B6746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172479" w:rsidRPr="00801BC3">
        <w:rPr>
          <w:sz w:val="36"/>
          <w:szCs w:val="36"/>
        </w:rPr>
        <w:t>udzím ľuďom do auta</w:t>
      </w:r>
      <w:r w:rsidRPr="00801BC3">
        <w:rPr>
          <w:sz w:val="36"/>
          <w:szCs w:val="36"/>
        </w:rPr>
        <w:t xml:space="preserve"> zásadne nenastupujte</w:t>
      </w:r>
      <w:r w:rsidR="00172479" w:rsidRPr="00801BC3">
        <w:rPr>
          <w:sz w:val="36"/>
          <w:szCs w:val="36"/>
        </w:rPr>
        <w:t>!</w:t>
      </w:r>
    </w:p>
    <w:p w:rsidR="00384368" w:rsidRPr="00801BC3" w:rsidRDefault="00384368" w:rsidP="00801BC3">
      <w:pPr>
        <w:pStyle w:val="Odsekzoznamu"/>
        <w:numPr>
          <w:ilvl w:val="0"/>
          <w:numId w:val="4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</w:t>
      </w:r>
      <w:r w:rsidR="0062045B" w:rsidRPr="00801BC3">
        <w:rPr>
          <w:sz w:val="36"/>
          <w:szCs w:val="36"/>
        </w:rPr>
        <w:t>evolajte</w:t>
      </w:r>
      <w:r w:rsidRPr="00801BC3">
        <w:rPr>
          <w:sz w:val="36"/>
          <w:szCs w:val="36"/>
        </w:rPr>
        <w:t xml:space="preserve"> cudzích ľudí k sebe domov!</w:t>
      </w:r>
    </w:p>
    <w:p w:rsidR="00801BC3" w:rsidRDefault="003B14C3" w:rsidP="00801BC3">
      <w:pPr>
        <w:pStyle w:val="Odsekzoznamu"/>
        <w:numPr>
          <w:ilvl w:val="0"/>
          <w:numId w:val="4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="00F1033D" w:rsidRPr="00801BC3">
        <w:rPr>
          <w:sz w:val="36"/>
          <w:szCs w:val="36"/>
        </w:rPr>
        <w:t>eniaze cudzím na ošetrenie pre príbuzných</w:t>
      </w:r>
      <w:r>
        <w:rPr>
          <w:sz w:val="36"/>
          <w:szCs w:val="36"/>
        </w:rPr>
        <w:t>nikdy nedávajte</w:t>
      </w:r>
      <w:r w:rsidR="00F1033D" w:rsidRPr="00801BC3">
        <w:rPr>
          <w:sz w:val="36"/>
          <w:szCs w:val="36"/>
        </w:rPr>
        <w:t xml:space="preserve">. </w:t>
      </w:r>
    </w:p>
    <w:p w:rsidR="008D79AC" w:rsidRPr="003B14C3" w:rsidRDefault="00F1033D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62598E">
        <w:rPr>
          <w:sz w:val="36"/>
          <w:szCs w:val="36"/>
        </w:rPr>
        <w:t>bez</w:t>
      </w:r>
      <w:r w:rsidR="008A1382">
        <w:rPr>
          <w:sz w:val="36"/>
          <w:szCs w:val="36"/>
        </w:rPr>
        <w:t>platné</w:t>
      </w:r>
      <w:r w:rsidRPr="00801BC3">
        <w:rPr>
          <w:sz w:val="36"/>
          <w:szCs w:val="36"/>
        </w:rPr>
        <w:t>!</w:t>
      </w:r>
    </w:p>
    <w:p w:rsidR="0062598E" w:rsidRDefault="0062598E" w:rsidP="0062598E">
      <w:pPr>
        <w:pBdr>
          <w:bottom w:val="single" w:sz="6" w:space="0" w:color="auto"/>
        </w:pBdr>
        <w:tabs>
          <w:tab w:val="left" w:pos="869"/>
          <w:tab w:val="left" w:pos="1541"/>
        </w:tabs>
      </w:pPr>
      <w:r w:rsidRPr="00D04DCB">
        <w:rPr>
          <w:noProof/>
          <w:lang w:eastAsia="sk-SK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-10795</wp:posOffset>
            </wp:positionV>
            <wp:extent cx="1763395" cy="542925"/>
            <wp:effectExtent l="0" t="0" r="8255" b="9525"/>
            <wp:wrapNone/>
            <wp:docPr id="1" name="Obrázok 1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3" name="Obrázok 3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sk-SK"/>
        </w:rPr>
        <w:drawing>
          <wp:inline distT="0" distB="0" distL="0" distR="0">
            <wp:extent cx="3482552" cy="64698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98E" w:rsidRPr="008D79AC" w:rsidRDefault="0062598E" w:rsidP="0062598E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D631E3" w:rsidRDefault="00D631E3" w:rsidP="00D631E3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</w:p>
    <w:p w:rsidR="00D631E3" w:rsidRPr="00B24CB0" w:rsidRDefault="00D631E3" w:rsidP="00D631E3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Najjednoduchšie je </w:t>
      </w:r>
      <w:r w:rsidRPr="00B24CB0">
        <w:rPr>
          <w:b/>
          <w:sz w:val="56"/>
          <w:szCs w:val="56"/>
        </w:rPr>
        <w:t>zavolať a overiť si situáciu</w:t>
      </w:r>
      <w:r>
        <w:rPr>
          <w:b/>
          <w:sz w:val="56"/>
          <w:szCs w:val="56"/>
        </w:rPr>
        <w:t xml:space="preserve"> u</w:t>
      </w: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D631E3" w:rsidRPr="00801BC3" w:rsidRDefault="00D631E3" w:rsidP="00D631E3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>.....................................</w:t>
      </w:r>
    </w:p>
    <w:p w:rsidR="00D631E3" w:rsidRDefault="00D631E3" w:rsidP="00D631E3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>
        <w:rPr>
          <w:b/>
          <w:i/>
          <w:sz w:val="52"/>
          <w:szCs w:val="52"/>
        </w:rPr>
        <w:t xml:space="preserve"> na</w:t>
      </w:r>
    </w:p>
    <w:p w:rsidR="00D631E3" w:rsidRPr="00AD738E" w:rsidRDefault="00D631E3" w:rsidP="00D631E3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AD738E">
        <w:rPr>
          <w:b/>
          <w:sz w:val="72"/>
          <w:szCs w:val="72"/>
        </w:rPr>
        <w:t>158</w:t>
      </w:r>
    </w:p>
    <w:p w:rsidR="003B14C3" w:rsidRPr="003B14C3" w:rsidRDefault="003B14C3" w:rsidP="003B14C3">
      <w:pPr>
        <w:spacing w:after="0"/>
        <w:ind w:left="1416"/>
        <w:rPr>
          <w:sz w:val="20"/>
          <w:szCs w:val="20"/>
        </w:rPr>
      </w:pPr>
    </w:p>
    <w:p w:rsidR="00F10401" w:rsidRPr="00F10401" w:rsidRDefault="00F10401" w:rsidP="00F10401">
      <w:pPr>
        <w:pStyle w:val="Odsekzoznamu"/>
        <w:spacing w:after="0"/>
        <w:jc w:val="center"/>
        <w:rPr>
          <w:b/>
          <w:sz w:val="72"/>
          <w:szCs w:val="72"/>
        </w:rPr>
      </w:pPr>
      <w:r w:rsidRPr="00F10401">
        <w:rPr>
          <w:b/>
          <w:sz w:val="72"/>
          <w:szCs w:val="72"/>
        </w:rPr>
        <w:t xml:space="preserve">Desatoro pre </w:t>
      </w:r>
      <w:r w:rsidR="00F037AD">
        <w:rPr>
          <w:b/>
          <w:sz w:val="72"/>
          <w:szCs w:val="72"/>
        </w:rPr>
        <w:t xml:space="preserve">moje </w:t>
      </w:r>
      <w:r w:rsidRPr="00F10401">
        <w:rPr>
          <w:b/>
          <w:sz w:val="72"/>
          <w:szCs w:val="72"/>
        </w:rPr>
        <w:t>bezpečie: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Cudzích ľudí do bytu, domu nikdy nevpúšťajte!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nepodpisujte medzi dverami!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Nekupujte nič od podomových predajcov!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Peniaze cudzím ľuďom nerozmieňajte a nedávajte!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Nikdy nemajte PIN kód pri bankomatovej karte, alebo v peňaženke!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Pr="00801BC3">
        <w:rPr>
          <w:sz w:val="36"/>
          <w:szCs w:val="36"/>
        </w:rPr>
        <w:t>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Cudzím ľuďom do auta zásadne nenastupujte!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Nevolajte cudzích ľudí k sebe domov!</w:t>
      </w:r>
    </w:p>
    <w:p w:rsidR="003B14C3" w:rsidRDefault="003B14C3" w:rsidP="003B14C3">
      <w:pPr>
        <w:pStyle w:val="Odsekzoznamu"/>
        <w:numPr>
          <w:ilvl w:val="0"/>
          <w:numId w:val="6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Pr="00801BC3">
        <w:rPr>
          <w:sz w:val="36"/>
          <w:szCs w:val="36"/>
        </w:rPr>
        <w:t>eniaze cudzím na ošetrenie pre príbuzných</w:t>
      </w:r>
      <w:r>
        <w:rPr>
          <w:sz w:val="36"/>
          <w:szCs w:val="36"/>
        </w:rPr>
        <w:t>nikdy nedávajte</w:t>
      </w:r>
      <w:r w:rsidRPr="00801BC3">
        <w:rPr>
          <w:sz w:val="36"/>
          <w:szCs w:val="36"/>
        </w:rPr>
        <w:t xml:space="preserve">. </w:t>
      </w:r>
    </w:p>
    <w:p w:rsidR="008D79AC" w:rsidRPr="003B14C3" w:rsidRDefault="003B14C3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8A1382">
        <w:rPr>
          <w:sz w:val="36"/>
          <w:szCs w:val="36"/>
        </w:rPr>
        <w:t>bezplatné</w:t>
      </w:r>
      <w:r w:rsidRPr="00801BC3">
        <w:rPr>
          <w:sz w:val="36"/>
          <w:szCs w:val="36"/>
        </w:rPr>
        <w:t>!</w:t>
      </w:r>
    </w:p>
    <w:p w:rsidR="003F4389" w:rsidRPr="003124F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3F4389" w:rsidRPr="00724275" w:rsidRDefault="00724275" w:rsidP="003F43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724275">
        <w:rPr>
          <w:b/>
          <w:bCs/>
          <w:sz w:val="48"/>
          <w:szCs w:val="48"/>
        </w:rPr>
        <w:t>Informačná kancelária pre obete</w:t>
      </w:r>
      <w:r w:rsidR="00757E27" w:rsidRPr="00724275">
        <w:rPr>
          <w:b/>
          <w:bCs/>
          <w:sz w:val="48"/>
          <w:szCs w:val="48"/>
        </w:rPr>
        <w:t xml:space="preserve"> (Prešovský kraj)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893671">
      <w:pPr>
        <w:shd w:val="clear" w:color="auto" w:fill="FFFFFF"/>
        <w:tabs>
          <w:tab w:val="left" w:pos="1985"/>
        </w:tabs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1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893671">
      <w:pPr>
        <w:shd w:val="clear" w:color="auto" w:fill="FFFFFF"/>
        <w:tabs>
          <w:tab w:val="left" w:pos="1701"/>
          <w:tab w:val="left" w:pos="1843"/>
        </w:tabs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2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503207" w:rsidP="00AD738E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  <w:r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  <w:t>Mgr. Denisa Mitríková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="00503207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>denisa.mitrikova@minv.sk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="00503207" w:rsidRPr="00503207">
        <w:rPr>
          <w:rFonts w:ascii="Verdana" w:hAnsi="Verdana"/>
          <w:b/>
          <w:bCs/>
          <w:sz w:val="36"/>
          <w:szCs w:val="36"/>
        </w:rPr>
        <w:t>+421 908 794 959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3F4389" w:rsidRPr="00AD738E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tel: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3F438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3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8E3F87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hyperlink r:id="rId14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3F4389" w:rsidRPr="000450B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3F4389" w:rsidRPr="00801BC3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3F4389" w:rsidRPr="00801BC3" w:rsidRDefault="003F4389" w:rsidP="003F4389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>
            <wp:extent cx="2333672" cy="715992"/>
            <wp:effectExtent l="0" t="0" r="0" b="8255"/>
            <wp:docPr id="5" name="Obrázok 5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F" w:rsidRPr="003124F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757E27" w:rsidRPr="003124FB" w:rsidRDefault="00724275" w:rsidP="00757E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Informačná kancelária</w:t>
      </w:r>
      <w:r w:rsidR="00757E27" w:rsidRPr="003124FB">
        <w:rPr>
          <w:b/>
          <w:bCs/>
          <w:sz w:val="48"/>
          <w:szCs w:val="48"/>
        </w:rPr>
        <w:t xml:space="preserve"> pre obete</w:t>
      </w:r>
      <w:r w:rsidR="00757E27">
        <w:rPr>
          <w:b/>
          <w:bCs/>
          <w:sz w:val="48"/>
          <w:szCs w:val="48"/>
        </w:rPr>
        <w:t xml:space="preserve"> (Prešovský kraj)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AD738E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7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662542" w:rsidRPr="003F4389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A467F" w:rsidRDefault="005A467F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3F4389" w:rsidRP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8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503207" w:rsidP="005A467F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  <w:r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  <w:t>Mgr. Denisa Mitríková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="00503207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>denisa.mitrikova@minv.sk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="00503207" w:rsidRPr="00503207">
        <w:rPr>
          <w:rFonts w:ascii="Verdana" w:hAnsi="Verdana"/>
          <w:b/>
          <w:bCs/>
          <w:sz w:val="36"/>
          <w:szCs w:val="36"/>
        </w:rPr>
        <w:t>+421 908 794 959</w:t>
      </w:r>
      <w:bookmarkStart w:id="0" w:name="_GoBack"/>
      <w:bookmarkEnd w:id="0"/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5A467F" w:rsidRPr="00AD738E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tel: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9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8E3F87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hyperlink r:id="rId20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5A467F" w:rsidRP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5A467F" w:rsidRPr="00801BC3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62598E" w:rsidRPr="00801BC3" w:rsidRDefault="005A467F" w:rsidP="005A467F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>
            <wp:extent cx="2333672" cy="715992"/>
            <wp:effectExtent l="0" t="0" r="0" b="8255"/>
            <wp:docPr id="6" name="Obrázok 6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98E" w:rsidRPr="00801BC3" w:rsidSect="008D79AC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83" w:rsidRDefault="001B0583" w:rsidP="000639E1">
      <w:pPr>
        <w:spacing w:after="0" w:line="240" w:lineRule="auto"/>
      </w:pPr>
      <w:r>
        <w:separator/>
      </w:r>
    </w:p>
  </w:endnote>
  <w:endnote w:type="continuationSeparator" w:id="1">
    <w:p w:rsidR="001B0583" w:rsidRDefault="001B0583" w:rsidP="000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83" w:rsidRDefault="001B0583" w:rsidP="000639E1">
      <w:pPr>
        <w:spacing w:after="0" w:line="240" w:lineRule="auto"/>
      </w:pPr>
      <w:r>
        <w:separator/>
      </w:r>
    </w:p>
  </w:footnote>
  <w:footnote w:type="continuationSeparator" w:id="1">
    <w:p w:rsidR="001B0583" w:rsidRDefault="001B0583" w:rsidP="0006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246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13E"/>
    <w:multiLevelType w:val="hybridMultilevel"/>
    <w:tmpl w:val="D71E5BA2"/>
    <w:lvl w:ilvl="0" w:tplc="C12E8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5A0"/>
    <w:multiLevelType w:val="hybridMultilevel"/>
    <w:tmpl w:val="316A00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613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4218"/>
    <w:multiLevelType w:val="hybridMultilevel"/>
    <w:tmpl w:val="C6E02682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1A1C69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23AD"/>
    <w:rsid w:val="00017225"/>
    <w:rsid w:val="000450B9"/>
    <w:rsid w:val="000639E1"/>
    <w:rsid w:val="00071F09"/>
    <w:rsid w:val="00172479"/>
    <w:rsid w:val="001B0583"/>
    <w:rsid w:val="002F23AD"/>
    <w:rsid w:val="0030693A"/>
    <w:rsid w:val="003124FB"/>
    <w:rsid w:val="0034655D"/>
    <w:rsid w:val="00384368"/>
    <w:rsid w:val="003A0AD9"/>
    <w:rsid w:val="003A4866"/>
    <w:rsid w:val="003B14C3"/>
    <w:rsid w:val="003F4389"/>
    <w:rsid w:val="004252DB"/>
    <w:rsid w:val="00481880"/>
    <w:rsid w:val="004A38D9"/>
    <w:rsid w:val="004B7C6A"/>
    <w:rsid w:val="004E0C01"/>
    <w:rsid w:val="00503207"/>
    <w:rsid w:val="005306EF"/>
    <w:rsid w:val="0056450C"/>
    <w:rsid w:val="005A467F"/>
    <w:rsid w:val="0060654A"/>
    <w:rsid w:val="0062045B"/>
    <w:rsid w:val="0062598E"/>
    <w:rsid w:val="00627125"/>
    <w:rsid w:val="00662542"/>
    <w:rsid w:val="00707161"/>
    <w:rsid w:val="00724275"/>
    <w:rsid w:val="00742343"/>
    <w:rsid w:val="00757E27"/>
    <w:rsid w:val="007850B7"/>
    <w:rsid w:val="0079027D"/>
    <w:rsid w:val="007B6746"/>
    <w:rsid w:val="00801BC3"/>
    <w:rsid w:val="00807146"/>
    <w:rsid w:val="008072CB"/>
    <w:rsid w:val="0081655A"/>
    <w:rsid w:val="008639FD"/>
    <w:rsid w:val="00893671"/>
    <w:rsid w:val="008A1382"/>
    <w:rsid w:val="008D79AC"/>
    <w:rsid w:val="008E3F87"/>
    <w:rsid w:val="008F7A34"/>
    <w:rsid w:val="009D2EB5"/>
    <w:rsid w:val="00A55E14"/>
    <w:rsid w:val="00AC5682"/>
    <w:rsid w:val="00AD738E"/>
    <w:rsid w:val="00B24CB0"/>
    <w:rsid w:val="00B66FA1"/>
    <w:rsid w:val="00B76BD6"/>
    <w:rsid w:val="00C918A3"/>
    <w:rsid w:val="00CA3A88"/>
    <w:rsid w:val="00D0561B"/>
    <w:rsid w:val="00D22DC8"/>
    <w:rsid w:val="00D631E3"/>
    <w:rsid w:val="00D95671"/>
    <w:rsid w:val="00D95992"/>
    <w:rsid w:val="00DA213C"/>
    <w:rsid w:val="00DA665E"/>
    <w:rsid w:val="00DF660C"/>
    <w:rsid w:val="00E2412A"/>
    <w:rsid w:val="00E306D5"/>
    <w:rsid w:val="00E91212"/>
    <w:rsid w:val="00EA6618"/>
    <w:rsid w:val="00ED0457"/>
    <w:rsid w:val="00F02959"/>
    <w:rsid w:val="00F037AD"/>
    <w:rsid w:val="00F1012E"/>
    <w:rsid w:val="00F1033D"/>
    <w:rsid w:val="00F10401"/>
    <w:rsid w:val="00FA4475"/>
    <w:rsid w:val="00FE066A"/>
    <w:rsid w:val="00FE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F87"/>
  </w:style>
  <w:style w:type="paragraph" w:styleId="Nadpis1">
    <w:name w:val="heading 1"/>
    <w:basedOn w:val="Normlny"/>
    <w:next w:val="Normlny"/>
    <w:link w:val="Nadpis1Char"/>
    <w:uiPriority w:val="9"/>
    <w:qFormat/>
    <w:rsid w:val="00D9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5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95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95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95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95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D956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D956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9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9E1"/>
  </w:style>
  <w:style w:type="paragraph" w:styleId="Pta">
    <w:name w:val="footer"/>
    <w:basedOn w:val="Normlny"/>
    <w:link w:val="Pt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9E1"/>
  </w:style>
  <w:style w:type="paragraph" w:styleId="Bezriadkovania">
    <w:name w:val="No Spacing"/>
    <w:uiPriority w:val="1"/>
    <w:qFormat/>
    <w:rsid w:val="00D95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9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D956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95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95671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956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95671"/>
    <w:rPr>
      <w:b/>
      <w:bCs/>
      <w:smallCaps/>
      <w:color w:val="C0504D" w:themeColor="accent2"/>
      <w:spacing w:val="5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D9567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95671"/>
    <w:rPr>
      <w:i/>
      <w:iCs/>
      <w:color w:val="000000" w:themeColor="text1"/>
    </w:rPr>
  </w:style>
  <w:style w:type="character" w:styleId="Siln">
    <w:name w:val="Strong"/>
    <w:basedOn w:val="Predvolenpsmoodseku"/>
    <w:uiPriority w:val="22"/>
    <w:qFormat/>
    <w:rsid w:val="00D95671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D95671"/>
    <w:rPr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D95671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D95671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95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95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D95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95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95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D95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9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8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84368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A447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v.sk/?odbor-prevencie-kriminality" TargetMode="External"/><Relationship Id="rId18" Type="http://schemas.openxmlformats.org/officeDocument/2006/relationships/hyperlink" Target="mailto:mario.bartko@min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o.bartko@minv.sk" TargetMode="External"/><Relationship Id="rId17" Type="http://schemas.openxmlformats.org/officeDocument/2006/relationships/hyperlink" Target="mailto:martin.jurica@minv.sk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png@01D3C1C3.ACCA02E0" TargetMode="External"/><Relationship Id="rId20" Type="http://schemas.openxmlformats.org/officeDocument/2006/relationships/hyperlink" Target="http://www.prevenciakriminality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jurica@minv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://www.minv.sk/?odbor-prevencie-krimina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venciakriminality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B593-EBC0-4169-B26D-4D34F12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Dolezalova2729852</dc:creator>
  <cp:lastModifiedBy>Uzivatel</cp:lastModifiedBy>
  <cp:revision>2</cp:revision>
  <cp:lastPrinted>2019-07-11T10:47:00Z</cp:lastPrinted>
  <dcterms:created xsi:type="dcterms:W3CDTF">2020-04-27T05:59:00Z</dcterms:created>
  <dcterms:modified xsi:type="dcterms:W3CDTF">2020-04-27T05:59:00Z</dcterms:modified>
</cp:coreProperties>
</file>