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7A7FC3" w:rsidP="00CB5BB9">
      <w:pPr>
        <w:jc w:val="both"/>
      </w:pPr>
      <w:r w:rsidRPr="007A7FC3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35C7A">
                    <w:rPr>
                      <w:sz w:val="32"/>
                      <w:szCs w:val="32"/>
                    </w:rPr>
                    <w:t>44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1C36B9" w:rsidRDefault="00935C7A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26</w:t>
                  </w:r>
                  <w:r w:rsidR="001C36B9" w:rsidRPr="001C36B9">
                    <w:rPr>
                      <w:rFonts w:cs="Arial"/>
                      <w:i/>
                      <w:sz w:val="32"/>
                      <w:szCs w:val="32"/>
                    </w:rPr>
                    <w:t>.9.</w:t>
                  </w:r>
                  <w:r w:rsidR="00F11C6F" w:rsidRPr="001C36B9">
                    <w:rPr>
                      <w:rFonts w:cs="Arial"/>
                      <w:i/>
                      <w:sz w:val="32"/>
                      <w:szCs w:val="32"/>
                    </w:rPr>
                    <w:t>2021</w:t>
                  </w:r>
                </w:p>
              </w:txbxContent>
            </v:textbox>
          </v:oval>
        </w:pict>
      </w:r>
      <w:r w:rsidRPr="007A7FC3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7A7FC3" w:rsidP="00EB3FD4">
      <w:r w:rsidRPr="007A7FC3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54.4pt;z-index:251661312">
            <v:textbox style="mso-next-textbox:#_x0000_s1047">
              <w:txbxContent>
                <w:p w:rsidR="003552A8" w:rsidRDefault="00935C7A" w:rsidP="00935C7A">
                  <w:pPr>
                    <w:jc w:val="center"/>
                    <w:rPr>
                      <w:rFonts w:ascii="Algerian" w:hAnsi="Algerian"/>
                      <w:i/>
                      <w:sz w:val="48"/>
                      <w:szCs w:val="48"/>
                    </w:rPr>
                  </w:pP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Hlavu 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hore,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S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> 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l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o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> 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v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> 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e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n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s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> 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k</w:t>
                  </w:r>
                  <w:r>
                    <w:rPr>
                      <w:rFonts w:ascii="Algerian" w:hAnsi="Algerian"/>
                      <w:i/>
                      <w:sz w:val="48"/>
                      <w:szCs w:val="48"/>
                    </w:rPr>
                    <w:t xml:space="preserve"> </w:t>
                  </w:r>
                  <w:r w:rsidRPr="00935C7A">
                    <w:rPr>
                      <w:rFonts w:ascii="Algerian" w:hAnsi="Algerian"/>
                      <w:i/>
                      <w:sz w:val="48"/>
                      <w:szCs w:val="48"/>
                    </w:rPr>
                    <w:t>o ! ! !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Pane Ježišu, s dôverou sa modlíme, aby v našej krajine bola kresťanská viera semienkom jednoty a kvasom bratstva. 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 aby Cirkev na Slovensku bola znakom slobody a prijatia aby kráčala a prechádzala po cestách života s horiacou fakľou evanjelia.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 aby naši duchovní pastieri neúnavne hľadali nové cesty, spôsoby a jazyky na zvestovanie tvojej radostnej zvesti.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 o cestu dialógu s inými náboženstvami, aby sme žili ako rodina bratov, ktorí sa rešpektujú, milujú a spolupracujú.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 aby sa každý cítil v Cirkvi ako doma a nebál sa v nej žiť.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Pane Ježišu, s dôverou sa modlíme, aby sme pochopili, že len vtedy, </w:t>
                  </w:r>
                  <w:r w:rsidR="00834909">
                    <w:rPr>
                      <w:rFonts w:ascii="Garamond" w:hAnsi="Garamond"/>
                      <w:sz w:val="37"/>
                      <w:szCs w:val="37"/>
                    </w:rPr>
                    <w:t xml:space="preserve">     </w:t>
                  </w: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keď budeme stáť na strane tých najslabších, dostaneme sa z pandémia naozaj všetci.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</w:t>
                  </w:r>
                  <w:r w:rsidR="001841AC"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 aby sme sa stali skutočne bohatými ľuďmi, nie však zväčšovaním množstva toho, čo máme, ale v delení </w:t>
                  </w:r>
                  <w:r w:rsidR="00834909">
                    <w:rPr>
                      <w:rFonts w:ascii="Garamond" w:hAnsi="Garamond"/>
                      <w:sz w:val="37"/>
                      <w:szCs w:val="37"/>
                    </w:rPr>
                    <w:t xml:space="preserve">       </w:t>
                  </w:r>
                  <w:r w:rsidR="001841AC" w:rsidRPr="00834909">
                    <w:rPr>
                      <w:rFonts w:ascii="Garamond" w:hAnsi="Garamond"/>
                      <w:sz w:val="37"/>
                      <w:szCs w:val="37"/>
                    </w:rPr>
                    <w:t>sa rovnakým dielom s tými, čo sú okolo nás.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</w:t>
                  </w:r>
                  <w:r w:rsidR="001841AC"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 aby sme v tých najkrehkejších nevideli problém, alebo bremeno, ale našich bratov a sestry, ktorých máme s prevádzať a opatrovať.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7"/>
                      <w:szCs w:val="37"/>
                    </w:rPr>
                  </w:pPr>
                  <w:r w:rsidRPr="00834909">
                    <w:rPr>
                      <w:rFonts w:ascii="Garamond" w:hAnsi="Garamond"/>
                      <w:sz w:val="37"/>
                      <w:szCs w:val="37"/>
                    </w:rPr>
                    <w:t>Pane Ježišu, s dôverou sa modlíme,</w:t>
                  </w:r>
                  <w:r w:rsidR="001841AC"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 aby sme mali silu byť tvojimi svedkami, ktorí nosia kríž nie iba na krku, ale v srdci, preto nevidíme </w:t>
                  </w:r>
                  <w:r w:rsidR="00893EDD" w:rsidRPr="00834909">
                    <w:rPr>
                      <w:rFonts w:ascii="Garamond" w:hAnsi="Garamond"/>
                      <w:sz w:val="37"/>
                      <w:szCs w:val="37"/>
                    </w:rPr>
                    <w:t xml:space="preserve">nikoho ako nepriateľa, </w:t>
                  </w:r>
                  <w:r w:rsidR="001841AC" w:rsidRPr="00834909">
                    <w:rPr>
                      <w:rFonts w:ascii="Garamond" w:hAnsi="Garamond"/>
                      <w:sz w:val="37"/>
                      <w:szCs w:val="37"/>
                    </w:rPr>
                    <w:t>ale všetkých ako bratov a sestry.</w:t>
                  </w:r>
                </w:p>
                <w:p w:rsidR="00935C7A" w:rsidRPr="00834909" w:rsidRDefault="00935C7A" w:rsidP="00935C7A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834909">
                    <w:rPr>
                      <w:rFonts w:ascii="Garamond" w:hAnsi="Garamond"/>
                      <w:sz w:val="36"/>
                      <w:szCs w:val="36"/>
                    </w:rPr>
                    <w:t>Pane Ježišu, s dôverou sa modlíme,</w:t>
                  </w:r>
                  <w:r w:rsidR="001841AC" w:rsidRPr="00834909">
                    <w:rPr>
                      <w:rFonts w:ascii="Garamond" w:hAnsi="Garamond"/>
                      <w:sz w:val="36"/>
                      <w:szCs w:val="36"/>
                    </w:rPr>
                    <w:t xml:space="preserve"> aby naša mládež prinášala všade radosť prameniacu z tvojho objatia a nebála sa milovať na celý život a celou svojou bytosťou.</w:t>
                  </w:r>
                </w:p>
                <w:p w:rsidR="001841AC" w:rsidRPr="00691B6F" w:rsidRDefault="001841AC" w:rsidP="00935C7A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834909">
                    <w:rPr>
                      <w:rFonts w:ascii="Garamond" w:hAnsi="Garamond"/>
                      <w:sz w:val="36"/>
                      <w:szCs w:val="36"/>
                    </w:rPr>
                    <w:t>Pane Ježišu, na príhovor Sedembolestnej Panny Márie, ťa</w:t>
                  </w:r>
                  <w:r w:rsidR="00893EDD" w:rsidRPr="00834909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Pr="00834909">
                    <w:rPr>
                      <w:rFonts w:ascii="Garamond" w:hAnsi="Garamond"/>
                      <w:sz w:val="36"/>
                      <w:szCs w:val="36"/>
                    </w:rPr>
                    <w:t> s dôverou prosíme o potrebné milosti, aby naša viera bola vždy na ceste, aby mala nádych proroctva a bola vierou bohatou na súcit.</w:t>
                  </w:r>
                  <w:r w:rsidR="00691B6F">
                    <w:rPr>
                      <w:rFonts w:ascii="Garamond" w:hAnsi="Garamond"/>
                      <w:sz w:val="36"/>
                      <w:szCs w:val="36"/>
                    </w:rPr>
                    <w:t xml:space="preserve">            </w:t>
                  </w:r>
                  <w:proofErr w:type="spellStart"/>
                  <w:r w:rsidR="00691B6F" w:rsidRPr="00691B6F">
                    <w:rPr>
                      <w:rFonts w:ascii="Garamond" w:hAnsi="Garamond"/>
                      <w:i/>
                      <w:sz w:val="36"/>
                      <w:szCs w:val="36"/>
                    </w:rPr>
                    <w:t>www.saletinirozkvet.sk</w:t>
                  </w:r>
                  <w:proofErr w:type="spellEnd"/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E50AF4" w:rsidRDefault="00C44DEC" w:rsidP="001841A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COVID automat: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 Od pondelka 20.9. je náš okres Prešov v červenej farbe. Vyplýva z toho nasledujúce.</w:t>
            </w:r>
            <w:r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Všetky sv. omše až do odvolania budú v našej farnosti v režime „O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T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 xml:space="preserve">P“ teda očkovaní, prekonaní </w:t>
            </w:r>
            <w:proofErr w:type="spellStart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covid</w:t>
            </w:r>
            <w:proofErr w:type="spellEnd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, alebo testovaní negatívne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A67EA">
              <w:rPr>
                <w:rFonts w:ascii="Garamond" w:hAnsi="Garamond"/>
                <w:sz w:val="32"/>
                <w:szCs w:val="32"/>
              </w:rPr>
              <w:t xml:space="preserve">      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(vo vlastnej réžii)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s naplnením 25</w:t>
            </w:r>
            <w:r w:rsidR="009A67EA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% kapacity kostola!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V nedeľu budú v Dulovej Vsi, a </w:t>
            </w:r>
            <w:proofErr w:type="spellStart"/>
            <w:r w:rsidR="00CF0723" w:rsidRPr="00CF0723">
              <w:rPr>
                <w:rFonts w:ascii="Garamond" w:hAnsi="Garamond"/>
                <w:sz w:val="32"/>
                <w:szCs w:val="32"/>
              </w:rPr>
              <w:t>Kokošovcich</w:t>
            </w:r>
            <w:proofErr w:type="spellEnd"/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(ak sú dve tak tá o 10.30 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iba pre zaočkovaných bez obmedzenia počtu. Sv. omša v režime “</w:t>
            </w:r>
            <w:r w:rsidR="00CF0723">
              <w:rPr>
                <w:rFonts w:ascii="Garamond" w:hAnsi="Garamond"/>
                <w:sz w:val="32"/>
                <w:szCs w:val="32"/>
              </w:rPr>
              <w:t>Z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áklad“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(teda aj pre neočkovaných a netestovaných)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bude v našej farnosti v Kokošovciach v pondelok ráno a v Kokošovciach aj Dulovej Vsi vo štvrtok pokiaľ sa neoznámi ináč.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Na všetky sv. omše sa je potrebné zapísať !!!</w:t>
            </w:r>
            <w:r w:rsidR="009B3606">
              <w:rPr>
                <w:rFonts w:ascii="Garamond" w:hAnsi="Garamond"/>
                <w:sz w:val="32"/>
                <w:szCs w:val="32"/>
              </w:rPr>
              <w:t xml:space="preserve"> Bolo by veľmi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žiadúce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 xml:space="preserve">, aby sa každý vedel na vyzvanie preukázať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covid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 xml:space="preserve"> -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pa</w:t>
            </w:r>
            <w:r w:rsidR="009A67EA">
              <w:rPr>
                <w:rFonts w:ascii="Garamond" w:hAnsi="Garamond"/>
                <w:sz w:val="32"/>
                <w:szCs w:val="32"/>
              </w:rPr>
              <w:t>s</w:t>
            </w:r>
            <w:r w:rsidR="009B3606">
              <w:rPr>
                <w:rFonts w:ascii="Garamond" w:hAnsi="Garamond"/>
                <w:sz w:val="32"/>
                <w:szCs w:val="32"/>
              </w:rPr>
              <w:t>som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>, potvrdením o negatívnom PCR, alebo AGN teste, či o prekonaní ochorenia.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Prosíme kurátorov o zabezpečenie zoznamov a ich archivovanie. Vďaka</w:t>
            </w:r>
          </w:p>
          <w:p w:rsidR="00D4367F" w:rsidRPr="001841AC" w:rsidRDefault="00D4367F" w:rsidP="001841A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Dnes je 107.</w:t>
            </w:r>
            <w:r>
              <w:rPr>
                <w:rFonts w:ascii="Garamond" w:hAnsi="Garamond"/>
                <w:sz w:val="32"/>
                <w:szCs w:val="32"/>
              </w:rPr>
              <w:t xml:space="preserve"> Svetový deň migrantov a utečencov. Modlíme sa na tento úmysel...</w:t>
            </w:r>
          </w:p>
          <w:p w:rsidR="003815DF" w:rsidRDefault="001841AC" w:rsidP="00D4367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1A29F1" w:rsidRPr="001A29F1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1A29F1">
              <w:rPr>
                <w:rFonts w:ascii="Garamond" w:hAnsi="Garamond"/>
                <w:sz w:val="32"/>
                <w:szCs w:val="32"/>
              </w:rPr>
              <w:t xml:space="preserve">: Sviatosť manželstva chcú prijať snúbenci: Róbert Roba, s farnosti Abranovce a Miroslava </w:t>
            </w:r>
            <w:proofErr w:type="spellStart"/>
            <w:r w:rsidR="001A29F1">
              <w:rPr>
                <w:rFonts w:ascii="Garamond" w:hAnsi="Garamond"/>
                <w:sz w:val="32"/>
                <w:szCs w:val="32"/>
              </w:rPr>
              <w:t>Engeľová</w:t>
            </w:r>
            <w:proofErr w:type="spellEnd"/>
            <w:r w:rsidR="001A29F1">
              <w:rPr>
                <w:rFonts w:ascii="Garamond" w:hAnsi="Garamond"/>
                <w:sz w:val="32"/>
                <w:szCs w:val="32"/>
              </w:rPr>
              <w:t>, z farnosti Kokošovce. Kto by vedel o nejakej manželskej prekážke u niektorého z týchto párov, nech to hlási na fare.</w:t>
            </w:r>
          </w:p>
          <w:p w:rsidR="004F40ED" w:rsidRDefault="004F40ED" w:rsidP="00D4367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Spovedanie</w:t>
            </w:r>
            <w:r w:rsidRPr="004F40ED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prvopiatkovom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týždni spovedáme podľa rozpisu v tabuľke. Chorých na prvý piatok ráno od 8 h. Ak máte nových (váhavých) prosím nahláste.</w:t>
            </w:r>
          </w:p>
          <w:p w:rsidR="004F40ED" w:rsidRPr="00D4367F" w:rsidRDefault="004F40ED" w:rsidP="00D4367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Obišovce</w:t>
            </w:r>
            <w:r w:rsidRPr="004F40ED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Budúcu sobotu a</w:t>
            </w:r>
            <w:r w:rsidR="00834909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nedeľu</w:t>
            </w:r>
            <w:r w:rsidR="00834909">
              <w:rPr>
                <w:rFonts w:ascii="Garamond" w:hAnsi="Garamond"/>
                <w:sz w:val="32"/>
                <w:szCs w:val="32"/>
              </w:rPr>
              <w:t xml:space="preserve"> 3. 10.</w:t>
            </w:r>
            <w:r>
              <w:rPr>
                <w:rFonts w:ascii="Garamond" w:hAnsi="Garamond"/>
                <w:sz w:val="32"/>
                <w:szCs w:val="32"/>
              </w:rPr>
              <w:t xml:space="preserve"> je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odpust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Ružencovej Panny Márie v Obišovciach. Všetky duchovné aktivity sa konajú v režime OTP. </w:t>
            </w:r>
          </w:p>
          <w:p w:rsidR="00B775FC" w:rsidRPr="001841AC" w:rsidRDefault="00123B5A" w:rsidP="001841A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</w:t>
            </w:r>
            <w:r w:rsidR="002F3B3F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proofErr w:type="spellStart"/>
            <w:r w:rsidR="002F3B3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ch</w:t>
            </w:r>
            <w:proofErr w:type="spellEnd"/>
            <w:r w:rsidR="002F3B3F" w:rsidRPr="002F3B3F">
              <w:rPr>
                <w:rFonts w:ascii="Garamond" w:hAnsi="Garamond"/>
                <w:sz w:val="32"/>
                <w:szCs w:val="32"/>
              </w:rPr>
              <w:t>:</w:t>
            </w:r>
            <w:r w:rsidR="002F3B3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367F">
              <w:rPr>
                <w:rFonts w:ascii="Garamond" w:hAnsi="Garamond"/>
                <w:sz w:val="32"/>
                <w:szCs w:val="32"/>
              </w:rPr>
              <w:t>Pozývame srdečne všetkých otcov tretiakov, ktorým záleží na duchovnom formovaní vlastných detí na prvé stretnutie spojené s katechézou na budúcu nedeľu 3.10. o</w:t>
            </w:r>
            <w:r w:rsidR="004F40ED">
              <w:rPr>
                <w:rFonts w:ascii="Garamond" w:hAnsi="Garamond"/>
                <w:sz w:val="32"/>
                <w:szCs w:val="32"/>
              </w:rPr>
              <w:t> </w:t>
            </w:r>
            <w:r w:rsidR="00D4367F">
              <w:rPr>
                <w:rFonts w:ascii="Garamond" w:hAnsi="Garamond"/>
                <w:sz w:val="32"/>
                <w:szCs w:val="32"/>
              </w:rPr>
              <w:t>15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367F">
              <w:rPr>
                <w:rFonts w:ascii="Garamond" w:hAnsi="Garamond"/>
                <w:sz w:val="32"/>
                <w:szCs w:val="32"/>
              </w:rPr>
              <w:t>h vo farskom kostole v Kokošovciach. Veľmi vítané sú pravdaže aj mamičky a tiež tí rodičia, ktorí majú deti prihlásené    na prípravu v meste, ak tam sa takýchto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stretnutí</w:t>
            </w:r>
            <w:r w:rsidR="00D4367F">
              <w:rPr>
                <w:rFonts w:ascii="Garamond" w:hAnsi="Garamond"/>
                <w:sz w:val="32"/>
                <w:szCs w:val="32"/>
              </w:rPr>
              <w:t xml:space="preserve"> nezúčastňujú. Po absolvovaní aspoň 8 stretnutí dostane každý z rodičov potvrdenie, že môže byť aj krstným a birmovným rodičom u nás, či v inej farnosti! Tešíme sa na Vás s dôverou ! ! ! </w:t>
            </w:r>
          </w:p>
          <w:p w:rsidR="00535D38" w:rsidRPr="00625D6F" w:rsidRDefault="00E25D1C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</w:t>
            </w:r>
            <w:r w:rsidR="00535D38">
              <w:rPr>
                <w:rFonts w:ascii="Garamond" w:hAnsi="Garamond"/>
                <w:sz w:val="32"/>
                <w:szCs w:val="32"/>
                <w:u w:val="single"/>
              </w:rPr>
              <w:t>pisovanie intencií</w:t>
            </w:r>
            <w:r w:rsidR="00535D38" w:rsidRPr="00535D38">
              <w:rPr>
                <w:rFonts w:ascii="Garamond" w:hAnsi="Garamond"/>
                <w:sz w:val="32"/>
                <w:szCs w:val="32"/>
              </w:rPr>
              <w:t>:</w:t>
            </w:r>
            <w:r w:rsidR="00535D38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Tento týždeň budem zapisovať nové intencie na mesiace október až decembe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r 2021 takto: Kokošovce: </w:t>
            </w:r>
            <w:proofErr w:type="spellStart"/>
            <w:r w:rsidR="004F40ED">
              <w:rPr>
                <w:rFonts w:ascii="Garamond" w:hAnsi="Garamond"/>
                <w:sz w:val="32"/>
                <w:szCs w:val="32"/>
              </w:rPr>
              <w:t>pon</w:t>
            </w:r>
            <w:proofErr w:type="spellEnd"/>
            <w:r w:rsidR="004F40ED">
              <w:rPr>
                <w:rFonts w:ascii="Garamond" w:hAnsi="Garamond"/>
                <w:sz w:val="32"/>
                <w:szCs w:val="32"/>
              </w:rPr>
              <w:t>. 27.9. a </w:t>
            </w:r>
            <w:proofErr w:type="spellStart"/>
            <w:r w:rsidR="004F40ED">
              <w:rPr>
                <w:rFonts w:ascii="Garamond" w:hAnsi="Garamond"/>
                <w:sz w:val="32"/>
                <w:szCs w:val="32"/>
              </w:rPr>
              <w:t>uto</w:t>
            </w:r>
            <w:proofErr w:type="spellEnd"/>
            <w:r w:rsidR="004F40ED">
              <w:rPr>
                <w:rFonts w:ascii="Garamond" w:hAnsi="Garamond"/>
                <w:sz w:val="32"/>
                <w:szCs w:val="32"/>
              </w:rPr>
              <w:t>. 28</w:t>
            </w:r>
            <w:r w:rsidR="00380B5F">
              <w:rPr>
                <w:rFonts w:ascii="Garamond" w:hAnsi="Garamond"/>
                <w:sz w:val="32"/>
                <w:szCs w:val="32"/>
              </w:rPr>
              <w:t xml:space="preserve">.9. – </w:t>
            </w:r>
            <w:r w:rsidR="005319B3">
              <w:rPr>
                <w:rFonts w:ascii="Garamond" w:hAnsi="Garamond"/>
                <w:sz w:val="32"/>
                <w:szCs w:val="32"/>
              </w:rPr>
              <w:t>hneď po sv. omšiach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, Dulova Ves: </w:t>
            </w:r>
            <w:proofErr w:type="spellStart"/>
            <w:r w:rsidR="004F40ED">
              <w:rPr>
                <w:rFonts w:ascii="Garamond" w:hAnsi="Garamond"/>
                <w:sz w:val="32"/>
                <w:szCs w:val="32"/>
              </w:rPr>
              <w:t>štvr</w:t>
            </w:r>
            <w:proofErr w:type="spellEnd"/>
            <w:r w:rsidR="004F40ED">
              <w:rPr>
                <w:rFonts w:ascii="Garamond" w:hAnsi="Garamond"/>
                <w:sz w:val="32"/>
                <w:szCs w:val="32"/>
              </w:rPr>
              <w:t>. 30</w:t>
            </w:r>
            <w:r w:rsidR="00380B5F">
              <w:rPr>
                <w:rFonts w:ascii="Garamond" w:hAnsi="Garamond"/>
                <w:sz w:val="32"/>
                <w:szCs w:val="32"/>
              </w:rPr>
              <w:t>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80B5F">
              <w:rPr>
                <w:rFonts w:ascii="Garamond" w:hAnsi="Garamond"/>
                <w:sz w:val="32"/>
                <w:szCs w:val="32"/>
              </w:rPr>
              <w:t>9.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80B5F">
              <w:rPr>
                <w:rFonts w:ascii="Garamond" w:hAnsi="Garamond"/>
                <w:sz w:val="32"/>
                <w:szCs w:val="32"/>
              </w:rPr>
              <w:t xml:space="preserve">- </w:t>
            </w:r>
            <w:r>
              <w:rPr>
                <w:rFonts w:ascii="Garamond" w:hAnsi="Garamond"/>
                <w:sz w:val="32"/>
                <w:szCs w:val="32"/>
              </w:rPr>
              <w:t>30 min</w:t>
            </w:r>
            <w:r w:rsidR="009B3606">
              <w:rPr>
                <w:rFonts w:ascii="Garamond" w:hAnsi="Garamond"/>
                <w:sz w:val="32"/>
                <w:szCs w:val="32"/>
              </w:rPr>
              <w:t>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pred sv. omšou, Zlatá Baňa v stredu 29.9. po sv. omši a v nedeľu 3.10. - 10 min. pred ak po sv. omši. Ak môžete príďte!</w:t>
            </w:r>
          </w:p>
          <w:p w:rsidR="00D15745" w:rsidRDefault="00E50AF4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Vo  piatok</w:t>
            </w:r>
            <w:r w:rsidR="00535D38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4F40ED">
              <w:rPr>
                <w:rFonts w:ascii="Garamond" w:hAnsi="Garamond"/>
                <w:sz w:val="32"/>
                <w:szCs w:val="32"/>
              </w:rPr>
              <w:t>1.10. od 16.15</w:t>
            </w:r>
            <w:r w:rsidR="00535D38">
              <w:rPr>
                <w:rFonts w:ascii="Garamond" w:hAnsi="Garamond"/>
                <w:sz w:val="32"/>
                <w:szCs w:val="32"/>
              </w:rPr>
              <w:t xml:space="preserve"> h. v Kokošovciach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a </w:t>
            </w:r>
            <w:r w:rsidR="00B775F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F40ED">
              <w:rPr>
                <w:rFonts w:ascii="Garamond" w:hAnsi="Garamond"/>
                <w:sz w:val="32"/>
                <w:szCs w:val="32"/>
              </w:rPr>
              <w:t>od 16</w:t>
            </w:r>
            <w:r w:rsidR="00535D38">
              <w:rPr>
                <w:rFonts w:ascii="Garamond" w:hAnsi="Garamond"/>
                <w:sz w:val="32"/>
                <w:szCs w:val="32"/>
              </w:rPr>
              <w:t xml:space="preserve"> h. v Dulovej Vsi.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A od 16.30 h v </w:t>
            </w:r>
            <w:proofErr w:type="spellStart"/>
            <w:r w:rsidR="004F40ED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F40ED">
              <w:rPr>
                <w:rFonts w:ascii="Garamond" w:hAnsi="Garamond"/>
                <w:sz w:val="32"/>
                <w:szCs w:val="32"/>
              </w:rPr>
              <w:t xml:space="preserve">. V stredu 29. 9.od 17h na Zlatej Bani </w:t>
            </w:r>
          </w:p>
          <w:p w:rsidR="004F40ED" w:rsidRPr="00834909" w:rsidRDefault="004F40ED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Nový pastier v Abranovciach</w:t>
            </w:r>
            <w:r w:rsidRPr="00834909">
              <w:rPr>
                <w:rFonts w:ascii="Garamond" w:hAnsi="Garamond"/>
                <w:sz w:val="32"/>
                <w:szCs w:val="32"/>
              </w:rPr>
              <w:t>:</w:t>
            </w:r>
            <w:r w:rsidR="00834909" w:rsidRPr="00834909">
              <w:rPr>
                <w:rFonts w:ascii="Garamond" w:hAnsi="Garamond"/>
                <w:sz w:val="32"/>
                <w:szCs w:val="32"/>
              </w:rPr>
              <w:t xml:space="preserve"> Srdečne medzi sebou ako kň</w:t>
            </w:r>
            <w:r w:rsidRPr="00834909">
              <w:rPr>
                <w:rFonts w:ascii="Garamond" w:hAnsi="Garamond"/>
                <w:sz w:val="32"/>
                <w:szCs w:val="32"/>
              </w:rPr>
              <w:t xml:space="preserve">azi ale aj medzi </w:t>
            </w:r>
            <w:r w:rsidR="00834909">
              <w:rPr>
                <w:rFonts w:ascii="Garamond" w:hAnsi="Garamond"/>
                <w:sz w:val="32"/>
                <w:szCs w:val="32"/>
              </w:rPr>
              <w:t>našimi veriacimi oboch obradov</w:t>
            </w:r>
            <w:r w:rsidRPr="00834909">
              <w:rPr>
                <w:rFonts w:ascii="Garamond" w:hAnsi="Garamond"/>
                <w:sz w:val="32"/>
                <w:szCs w:val="32"/>
              </w:rPr>
              <w:t xml:space="preserve"> vítame o.</w:t>
            </w:r>
            <w:r w:rsidR="00834909" w:rsidRPr="00834909">
              <w:rPr>
                <w:rFonts w:ascii="Garamond" w:hAnsi="Garamond"/>
                <w:sz w:val="32"/>
                <w:szCs w:val="32"/>
              </w:rPr>
              <w:t xml:space="preserve"> Františka Murína </w:t>
            </w:r>
            <w:r w:rsidR="00834909" w:rsidRPr="00834909">
              <w:rPr>
                <w:rFonts w:ascii="Garamond" w:hAnsi="Garamond"/>
                <w:i/>
                <w:sz w:val="32"/>
                <w:szCs w:val="32"/>
              </w:rPr>
              <w:t>(rodák zo Sedlísk)</w:t>
            </w:r>
            <w:r w:rsidR="00834909" w:rsidRPr="00834909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34909">
              <w:rPr>
                <w:rFonts w:ascii="Garamond" w:hAnsi="Garamond"/>
                <w:sz w:val="32"/>
                <w:szCs w:val="32"/>
              </w:rPr>
              <w:t>a prajeme mu veľa síl, zdravia, Božej milosti</w:t>
            </w:r>
            <w:r w:rsidR="00834909" w:rsidRPr="00834909">
              <w:rPr>
                <w:rFonts w:ascii="Garamond" w:hAnsi="Garamond"/>
                <w:sz w:val="32"/>
                <w:szCs w:val="32"/>
              </w:rPr>
              <w:t xml:space="preserve">, ochrany Bohorodičky Panny Márie a užitočnej radostnej  služby jemu zvereným veriacim. </w:t>
            </w:r>
            <w:r w:rsidR="00834909" w:rsidRPr="00834909">
              <w:rPr>
                <w:rFonts w:ascii="Garamond" w:hAnsi="Garamond"/>
                <w:i/>
                <w:sz w:val="32"/>
                <w:szCs w:val="32"/>
              </w:rPr>
              <w:t>Kristus medzi nami otec František !</w:t>
            </w:r>
            <w:r w:rsidR="00691B6F">
              <w:rPr>
                <w:rFonts w:ascii="Garamond" w:hAnsi="Garamond"/>
                <w:i/>
                <w:sz w:val="32"/>
                <w:szCs w:val="32"/>
              </w:rPr>
              <w:t xml:space="preserve"> Vitaj...</w:t>
            </w:r>
          </w:p>
          <w:p w:rsidR="00123B5A" w:rsidRPr="00834909" w:rsidRDefault="009B3606" w:rsidP="00834909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D15745">
              <w:rPr>
                <w:rFonts w:ascii="Garamond" w:hAnsi="Garamond"/>
                <w:sz w:val="32"/>
                <w:szCs w:val="32"/>
              </w:rPr>
              <w:t>Pokojný  september</w:t>
            </w:r>
            <w:r w:rsidR="007E006F" w:rsidRPr="00D15745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D15745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D15745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D1574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  <w:p w:rsidR="00E61998" w:rsidRPr="00203881" w:rsidRDefault="00E61998" w:rsidP="00EC3AB7">
            <w:pPr>
              <w:pStyle w:val="Bezriadkovania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F60E33" w:rsidRDefault="00123B5A" w:rsidP="00D4367F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26</w:t>
            </w:r>
            <w:r w:rsidR="00E61998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(27.9.2021 – 3.10</w:t>
            </w:r>
            <w:r w:rsidR="00E61998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D4367F" w:rsidRPr="00D4367F" w:rsidRDefault="00D4367F" w:rsidP="00D4367F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16"/>
                <w:szCs w:val="16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D4367F" w:rsidTr="00D4367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Vincenta 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de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Paul, kňaza, Spomienka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 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 w:rsidP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Václav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D4367F" w:rsidTr="00D4367F">
              <w:trPr>
                <w:trHeight w:val="271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č.115</w:t>
                  </w:r>
                </w:p>
              </w:tc>
            </w:tr>
            <w:tr w:rsidR="00D4367F" w:rsidTr="00D4367F">
              <w:trPr>
                <w:trHeight w:val="271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28.9.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26.týždňa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Tomáš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Markušovej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Sabolovej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č.156</w:t>
                  </w:r>
                </w:p>
              </w:tc>
            </w:tr>
            <w:tr w:rsidR="00D4367F" w:rsidTr="00D4367F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Michala, Gabriela a Rafaela, archanjelov,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Za dobrodincov kostola a ružencového bratstva</w:t>
                  </w:r>
                </w:p>
              </w:tc>
            </w:tr>
            <w:tr w:rsidR="00D4367F" w:rsidTr="00D4367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uzdravenie a silu Janko</w:t>
                  </w:r>
                </w:p>
              </w:tc>
            </w:tr>
            <w:tr w:rsidR="00D4367F" w:rsidTr="00D4367F">
              <w:trPr>
                <w:trHeight w:val="10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16.15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Vlastný úmysel</w:t>
                  </w:r>
                </w:p>
              </w:tc>
            </w:tr>
            <w:tr w:rsidR="00D4367F" w:rsidTr="00D4367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Hieronyma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kňaza a učiteľa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Dancákovej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č.125</w:t>
                  </w:r>
                </w:p>
              </w:tc>
            </w:tr>
            <w:tr w:rsidR="00D4367F" w:rsidTr="00D4367F">
              <w:trPr>
                <w:trHeight w:val="2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D4367F" w:rsidTr="00D4367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Terézie z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Lisieux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, panny a učiteľky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 xml:space="preserve">+Michal +Margita +Štefan +Anna 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>. r. Vargovej a 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Bednarčákovej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  <w:i/>
                      <w:sz w:val="18"/>
                      <w:szCs w:val="18"/>
                    </w:rPr>
                    <w:t>č.201</w:t>
                  </w:r>
                </w:p>
              </w:tc>
            </w:tr>
            <w:tr w:rsidR="00D4367F" w:rsidTr="00D4367F">
              <w:trPr>
                <w:trHeight w:val="253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Hatokova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Minarčíkova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č.138</w:t>
                  </w:r>
                </w:p>
              </w:tc>
            </w:tr>
            <w:tr w:rsidR="00D4367F" w:rsidTr="00D4367F">
              <w:trPr>
                <w:trHeight w:val="252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D4367F" w:rsidTr="00D4367F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Juraj + Marián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</w:t>
                  </w:r>
                </w:p>
              </w:tc>
            </w:tr>
            <w:tr w:rsidR="00D4367F" w:rsidTr="00D4367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15.30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16.00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D4367F" w:rsidTr="00D4367F">
              <w:trPr>
                <w:trHeight w:val="309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Koscelníkova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Tlučkova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č.161</w:t>
                  </w:r>
                </w:p>
              </w:tc>
            </w:tr>
            <w:tr w:rsidR="00D4367F" w:rsidTr="00D4367F">
              <w:trPr>
                <w:trHeight w:val="30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                 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D4367F" w:rsidTr="00D4367F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27. nedeľa </w:t>
                  </w:r>
                </w:p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D4367F" w:rsidTr="00D4367F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D4367F" w:rsidTr="00D4367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úmysly Heleny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č.158</w:t>
                  </w:r>
                </w:p>
              </w:tc>
            </w:tr>
            <w:tr w:rsidR="00D4367F" w:rsidTr="00D4367F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D4367F" w:rsidTr="00D4367F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František s rod.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32</w:t>
                  </w:r>
                </w:p>
              </w:tc>
            </w:tr>
            <w:tr w:rsidR="00D4367F" w:rsidTr="00D4367F">
              <w:trPr>
                <w:trHeight w:val="57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367F" w:rsidRDefault="00D4367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3019ED" w:rsidRPr="003019ED" w:rsidRDefault="003019ED" w:rsidP="003019ED">
            <w:pPr>
              <w:pStyle w:val="Odsekzoznamu"/>
              <w:ind w:left="708"/>
              <w:jc w:val="right"/>
              <w:rPr>
                <w:rFonts w:ascii="Arial Narrow" w:eastAsiaTheme="minorHAnsi" w:hAnsi="Arial Narrow" w:cstheme="minorBidi"/>
                <w:i/>
                <w:sz w:val="24"/>
                <w:szCs w:val="24"/>
              </w:rPr>
            </w:pPr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E0432B" w:rsidRPr="0082433E" w:rsidRDefault="00F10635" w:rsidP="00E61998">
            <w:pPr>
              <w:pStyle w:val="Bezriadkovania"/>
              <w:jc w:val="both"/>
              <w:rPr>
                <w:rFonts w:ascii="Garamond" w:hAnsi="Garamond"/>
                <w:sz w:val="4"/>
                <w:szCs w:val="4"/>
                <w:lang w:eastAsia="sk-SK"/>
              </w:rPr>
            </w:pPr>
            <w:bookmarkStart w:id="0" w:name="_GoBack"/>
            <w:bookmarkEnd w:id="0"/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lastRenderedPageBreak/>
              <w:t xml:space="preserve"> </w:t>
            </w:r>
          </w:p>
          <w:p w:rsidR="00E0432B" w:rsidRPr="003019ED" w:rsidRDefault="003019ED" w:rsidP="003019ED">
            <w:pPr>
              <w:pStyle w:val="Bezriadkovania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Vašimi očami, srdcom, slovami</w:t>
            </w:r>
            <w:r w:rsidR="009B360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sz w:val="52"/>
                <w:szCs w:val="52"/>
              </w:rPr>
              <w:t>.</w:t>
            </w:r>
            <w:r w:rsidR="009B360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sz w:val="52"/>
                <w:szCs w:val="52"/>
              </w:rPr>
              <w:t>.</w:t>
            </w:r>
            <w:r w:rsidR="009B360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sz w:val="52"/>
                <w:szCs w:val="52"/>
              </w:rPr>
              <w:t>.</w:t>
            </w:r>
          </w:p>
          <w:p w:rsidR="002D16D5" w:rsidRPr="002F3B3F" w:rsidRDefault="002D16D5" w:rsidP="00E61998">
            <w:pPr>
              <w:pStyle w:val="Bezriadkovania"/>
              <w:jc w:val="both"/>
              <w:rPr>
                <w:rFonts w:ascii="Garamond" w:hAnsi="Garamond"/>
                <w:sz w:val="28"/>
                <w:szCs w:val="28"/>
                <w:lang w:eastAsia="sk-SK"/>
              </w:rPr>
            </w:pPr>
          </w:p>
          <w:p w:rsidR="00380B5F" w:rsidRDefault="00123B5A" w:rsidP="00E61998">
            <w:pPr>
              <w:pStyle w:val="Bezriadkovania"/>
              <w:jc w:val="both"/>
              <w:rPr>
                <w:rFonts w:ascii="Arial Narrow" w:hAnsi="Arial Narrow"/>
                <w:bCs/>
                <w:i/>
                <w:iCs/>
                <w:sz w:val="32"/>
                <w:szCs w:val="32"/>
              </w:rPr>
            </w:pPr>
            <w:r w:rsidRPr="00834909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„</w:t>
            </w:r>
            <w:r w:rsidRPr="00834909">
              <w:rPr>
                <w:rFonts w:ascii="Arial Narrow" w:hAnsi="Arial Narrow"/>
                <w:bCs/>
                <w:i/>
                <w:iCs/>
                <w:sz w:val="36"/>
                <w:szCs w:val="36"/>
              </w:rPr>
              <w:t>Utorok 14.september sa do našej pamäti vryje na celý život. Vidieť takmer z pár metrov pokorného, usmievavého a plného energie pápeža Františka bolo pre nás obrovskou milosťou a darom. Deň z ktorého chceme čerpať najmä nasledujúce týždne, mesiace a roky, veriac že Boh má pre každého z nás pripravený nezameniteľný plán, ktorému mi vôbec nerozumieme. Môžeme len dôverovať a veriť !!!  A ako krásne hovorí pápež František "</w:t>
            </w:r>
            <w:proofErr w:type="spellStart"/>
            <w:r w:rsidRPr="00834909">
              <w:rPr>
                <w:rFonts w:ascii="Arial Narrow" w:hAnsi="Arial Narrow"/>
                <w:bCs/>
                <w:i/>
                <w:iCs/>
                <w:sz w:val="36"/>
                <w:szCs w:val="36"/>
              </w:rPr>
              <w:t>coraggio</w:t>
            </w:r>
            <w:proofErr w:type="spellEnd"/>
            <w:r w:rsidRPr="00834909">
              <w:rPr>
                <w:rFonts w:ascii="Arial Narrow" w:hAnsi="Arial Narrow"/>
                <w:bCs/>
                <w:i/>
                <w:iCs/>
                <w:sz w:val="36"/>
                <w:szCs w:val="36"/>
              </w:rPr>
              <w:t>" (odvahu.)  Tu by sme prepojili na sv. Jána Pavla II.: "Lásku bez kríža nenájdeš, a kríž bez lásky neunesieš."- takže mať stále odvahu a hlavu hore ! “</w:t>
            </w:r>
            <w:r w:rsidRPr="00123B5A"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 xml:space="preserve">  </w:t>
            </w:r>
            <w:r w:rsidR="00834909"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 xml:space="preserve">                  </w:t>
            </w:r>
            <w:r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 xml:space="preserve">      </w:t>
            </w:r>
            <w:r w:rsidRPr="00123B5A"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>Veronika a</w:t>
            </w:r>
            <w:r w:rsidR="00834909"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> </w:t>
            </w:r>
            <w:r w:rsidRPr="00123B5A">
              <w:rPr>
                <w:rFonts w:ascii="Arial Narrow" w:hAnsi="Arial Narrow"/>
                <w:bCs/>
                <w:i/>
                <w:iCs/>
                <w:sz w:val="32"/>
                <w:szCs w:val="32"/>
              </w:rPr>
              <w:t>Janko</w:t>
            </w:r>
          </w:p>
          <w:p w:rsidR="00834909" w:rsidRDefault="00834909" w:rsidP="00E61998">
            <w:pPr>
              <w:pStyle w:val="Bezriadkovania"/>
              <w:jc w:val="both"/>
              <w:rPr>
                <w:rFonts w:ascii="Arial Narrow" w:hAnsi="Arial Narrow"/>
                <w:bCs/>
                <w:i/>
                <w:iCs/>
                <w:sz w:val="32"/>
                <w:szCs w:val="32"/>
              </w:rPr>
            </w:pPr>
          </w:p>
          <w:p w:rsidR="00834909" w:rsidRPr="00C76025" w:rsidRDefault="00C76025" w:rsidP="00E61998">
            <w:pPr>
              <w:pStyle w:val="Bezriadkovania"/>
              <w:jc w:val="both"/>
              <w:rPr>
                <w:rFonts w:ascii="Arial Narrow" w:hAnsi="Arial Narrow"/>
                <w:bCs/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 </w:t>
            </w:r>
            <w:r w:rsidR="004C419E" w:rsidRPr="00C76025">
              <w:rPr>
                <w:sz w:val="32"/>
                <w:szCs w:val="32"/>
              </w:rPr>
              <w:t>Celý priebeh stretnutia bol plný očakávania. S blížiacim sa príchodom Sv. Otca sa pokojné očakávanie postupne menilo na netrpezlivé obzeranie sa. Najprv ostreľovači na streche štadióna, potom pristátie  záchranného vrtuľníka na vedľajšej ploche a konečne už vidíme na obrazovkách ako prichádza policajná kol</w:t>
            </w:r>
            <w:r w:rsidRPr="00C76025">
              <w:rPr>
                <w:sz w:val="32"/>
                <w:szCs w:val="32"/>
              </w:rPr>
              <w:t xml:space="preserve">óna </w:t>
            </w:r>
            <w:r>
              <w:rPr>
                <w:sz w:val="32"/>
                <w:szCs w:val="32"/>
              </w:rPr>
              <w:t xml:space="preserve">               </w:t>
            </w:r>
            <w:r w:rsidRPr="00C76025">
              <w:rPr>
                <w:sz w:val="32"/>
                <w:szCs w:val="32"/>
              </w:rPr>
              <w:t>a vstupuje On... Pohľady nám skáču medzi obrazovkou a všetkými stranami štadióna. Z veľkých reproduktorov sa ozý</w:t>
            </w:r>
            <w:r w:rsidR="004C419E" w:rsidRPr="00C76025">
              <w:rPr>
                <w:sz w:val="32"/>
                <w:szCs w:val="32"/>
              </w:rPr>
              <w:t xml:space="preserve">va hymna ... </w:t>
            </w:r>
            <w:r w:rsidRPr="00C76025">
              <w:rPr>
                <w:sz w:val="32"/>
                <w:szCs w:val="32"/>
              </w:rPr>
              <w:t xml:space="preserve">„vytvorme sieť a spolu </w:t>
            </w:r>
            <w:r>
              <w:rPr>
                <w:sz w:val="32"/>
                <w:szCs w:val="32"/>
              </w:rPr>
              <w:t xml:space="preserve">              </w:t>
            </w:r>
            <w:r w:rsidRPr="00C76025">
              <w:rPr>
                <w:sz w:val="32"/>
                <w:szCs w:val="32"/>
              </w:rPr>
              <w:t>s Františkom zdvíhaj</w:t>
            </w:r>
            <w:r w:rsidR="004C419E" w:rsidRPr="00C76025">
              <w:rPr>
                <w:sz w:val="32"/>
                <w:szCs w:val="32"/>
              </w:rPr>
              <w:t>me svet.</w:t>
            </w:r>
            <w:r w:rsidRPr="00C76025">
              <w:rPr>
                <w:sz w:val="32"/>
                <w:szCs w:val="32"/>
              </w:rPr>
              <w:t>“</w:t>
            </w:r>
            <w:r w:rsidR="004C419E" w:rsidRPr="00C76025">
              <w:rPr>
                <w:sz w:val="32"/>
                <w:szCs w:val="32"/>
              </w:rPr>
              <w:t xml:space="preserve"> A je to tu</w:t>
            </w:r>
            <w:r w:rsidRPr="00C76025">
              <w:rPr>
                <w:sz w:val="32"/>
                <w:szCs w:val="32"/>
              </w:rPr>
              <w:t xml:space="preserve"> ! </w:t>
            </w:r>
            <w:proofErr w:type="spellStart"/>
            <w:r w:rsidRPr="00C76025">
              <w:rPr>
                <w:sz w:val="32"/>
                <w:szCs w:val="32"/>
              </w:rPr>
              <w:t>Papamobil</w:t>
            </w:r>
            <w:proofErr w:type="spellEnd"/>
            <w:r w:rsidRPr="00C76025">
              <w:rPr>
                <w:sz w:val="32"/>
                <w:szCs w:val="32"/>
              </w:rPr>
              <w:t xml:space="preserve"> a v ňom sám Sv. Otec </w:t>
            </w:r>
            <w:r>
              <w:rPr>
                <w:sz w:val="32"/>
                <w:szCs w:val="32"/>
              </w:rPr>
              <w:t xml:space="preserve">                   </w:t>
            </w:r>
            <w:r w:rsidRPr="00C76025">
              <w:rPr>
                <w:sz w:val="32"/>
                <w:szCs w:val="32"/>
              </w:rPr>
              <w:t xml:space="preserve">s úsmevom od ucha </w:t>
            </w:r>
            <w:r>
              <w:rPr>
                <w:sz w:val="32"/>
                <w:szCs w:val="32"/>
              </w:rPr>
              <w:t xml:space="preserve"> </w:t>
            </w:r>
            <w:r w:rsidRPr="00C76025">
              <w:rPr>
                <w:sz w:val="32"/>
                <w:szCs w:val="32"/>
              </w:rPr>
              <w:t xml:space="preserve">k uchu. Z jeho tváre žiari láska, radosť, pokoj. Do očí sa </w:t>
            </w:r>
            <w:r>
              <w:rPr>
                <w:sz w:val="32"/>
                <w:szCs w:val="32"/>
              </w:rPr>
              <w:t xml:space="preserve">             </w:t>
            </w:r>
            <w:r w:rsidRPr="00C76025">
              <w:rPr>
                <w:sz w:val="32"/>
                <w:szCs w:val="32"/>
              </w:rPr>
              <w:t>už vtlačili slzy na um mi prichádza slávnostný príchod Ježiš</w:t>
            </w:r>
            <w:r w:rsidR="004C419E" w:rsidRPr="00C76025">
              <w:rPr>
                <w:sz w:val="32"/>
                <w:szCs w:val="32"/>
              </w:rPr>
              <w:t xml:space="preserve">a do </w:t>
            </w:r>
            <w:proofErr w:type="spellStart"/>
            <w:r w:rsidR="004C419E" w:rsidRPr="00C76025">
              <w:rPr>
                <w:sz w:val="32"/>
                <w:szCs w:val="32"/>
              </w:rPr>
              <w:t>Jeruzalema</w:t>
            </w:r>
            <w:proofErr w:type="spellEnd"/>
            <w:r>
              <w:rPr>
                <w:sz w:val="32"/>
                <w:szCs w:val="32"/>
              </w:rPr>
              <w:t xml:space="preserve">                na Kvetnú nedeľu, </w:t>
            </w:r>
            <w:r w:rsidR="004C419E" w:rsidRPr="00C76025">
              <w:rPr>
                <w:sz w:val="32"/>
                <w:szCs w:val="32"/>
              </w:rPr>
              <w:t>le</w:t>
            </w:r>
            <w:r w:rsidRPr="00C76025">
              <w:rPr>
                <w:sz w:val="32"/>
                <w:szCs w:val="32"/>
              </w:rPr>
              <w:t>n namiesto palmovej ratolesti máme v rukách vatiká</w:t>
            </w:r>
            <w:r w:rsidR="004C419E" w:rsidRPr="00C76025">
              <w:rPr>
                <w:sz w:val="32"/>
                <w:szCs w:val="32"/>
              </w:rPr>
              <w:t>nske vlajky</w:t>
            </w:r>
            <w:r w:rsidRPr="00C76025">
              <w:rPr>
                <w:sz w:val="32"/>
                <w:szCs w:val="32"/>
              </w:rPr>
              <w:t xml:space="preserve"> a mobily. Nezabudnuteľný záž</w:t>
            </w:r>
            <w:r w:rsidR="004C419E" w:rsidRPr="00C76025">
              <w:rPr>
                <w:sz w:val="32"/>
                <w:szCs w:val="32"/>
              </w:rPr>
              <w:t>itok...</w:t>
            </w:r>
            <w:r w:rsidRPr="00C76025">
              <w:rPr>
                <w:sz w:val="32"/>
                <w:szCs w:val="32"/>
              </w:rPr>
              <w:t>Bohu vďaka!</w:t>
            </w:r>
            <w:r>
              <w:rPr>
                <w:sz w:val="32"/>
                <w:szCs w:val="32"/>
              </w:rPr>
              <w:t xml:space="preserve">“                              </w:t>
            </w:r>
            <w:r w:rsidRPr="00C76025">
              <w:rPr>
                <w:rFonts w:ascii="Times New Roman" w:hAnsi="Times New Roman"/>
                <w:i/>
                <w:sz w:val="32"/>
                <w:szCs w:val="32"/>
              </w:rPr>
              <w:t>Gabika a Dominik</w:t>
            </w:r>
          </w:p>
          <w:p w:rsidR="00834909" w:rsidRDefault="00834909" w:rsidP="00E61998">
            <w:pPr>
              <w:pStyle w:val="Bezriadkovania"/>
              <w:jc w:val="both"/>
              <w:rPr>
                <w:rFonts w:ascii="Arial Narrow" w:hAnsi="Arial Narrow"/>
                <w:i/>
                <w:sz w:val="32"/>
                <w:szCs w:val="32"/>
                <w:lang w:eastAsia="sk-SK"/>
              </w:rPr>
            </w:pPr>
          </w:p>
          <w:p w:rsidR="00C76025" w:rsidRPr="00C76025" w:rsidRDefault="00C76025" w:rsidP="00C76025">
            <w:pPr>
              <w:jc w:val="both"/>
              <w:rPr>
                <w:rFonts w:ascii="Palatino Linotype" w:hAnsi="Palatino Linotype"/>
                <w:i/>
                <w:sz w:val="34"/>
                <w:szCs w:val="34"/>
              </w:rPr>
            </w:pPr>
            <w:r w:rsidRPr="00C76025">
              <w:rPr>
                <w:rFonts w:ascii="Monotype Corsiva" w:hAnsi="Monotype Corsiva"/>
                <w:sz w:val="34"/>
                <w:szCs w:val="34"/>
              </w:rPr>
              <w:t xml:space="preserve">Prežívala som neskutočnú radosť. Nedá sa to opísať, bol to môj druhý pápež - sv. Otec, ktorého som za svojho života </w:t>
            </w:r>
            <w:r>
              <w:rPr>
                <w:rFonts w:ascii="Monotype Corsiva" w:hAnsi="Monotype Corsiva"/>
                <w:sz w:val="34"/>
                <w:szCs w:val="34"/>
              </w:rPr>
              <w:t>tak zblízka stretla. Veľmi som prosila N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 xml:space="preserve">ebeského Otca, </w:t>
            </w:r>
            <w:r>
              <w:rPr>
                <w:rFonts w:ascii="Monotype Corsiva" w:hAnsi="Monotype Corsiva"/>
                <w:sz w:val="34"/>
                <w:szCs w:val="34"/>
              </w:rPr>
              <w:t xml:space="preserve">       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 xml:space="preserve">aby som dokázala otvoriť svoje srdce pre božiu vôľu. Naučila sa prijímať každodenný život s pokorou, láskou a vďakou, ale hlavne s radosťou, lebo nič sa nedeje len tak. </w:t>
            </w:r>
            <w:r>
              <w:rPr>
                <w:rFonts w:ascii="Monotype Corsiva" w:hAnsi="Monotype Corsiva"/>
                <w:sz w:val="34"/>
                <w:szCs w:val="34"/>
              </w:rPr>
              <w:t xml:space="preserve">                     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>Sv. Otec František povedal: „</w:t>
            </w:r>
            <w:r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 xml:space="preserve">Smutný kresťan je vzdialený od Boha...“ Otče nedopusť, </w:t>
            </w:r>
            <w:r>
              <w:rPr>
                <w:rFonts w:ascii="Monotype Corsiva" w:hAnsi="Monotype Corsiva"/>
                <w:sz w:val="34"/>
                <w:szCs w:val="34"/>
              </w:rPr>
              <w:t xml:space="preserve">     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>aby sme sa od Teba vzdialili. Ďakujem za ten požehnaný čas strávený zo sv. Otcom na sv. liturgii v</w:t>
            </w:r>
            <w:r>
              <w:rPr>
                <w:rFonts w:ascii="Monotype Corsiva" w:hAnsi="Monotype Corsiva"/>
                <w:sz w:val="34"/>
                <w:szCs w:val="34"/>
              </w:rPr>
              <w:t> </w:t>
            </w:r>
            <w:r w:rsidRPr="00C76025">
              <w:rPr>
                <w:rFonts w:ascii="Monotype Corsiva" w:hAnsi="Monotype Corsiva"/>
                <w:sz w:val="34"/>
                <w:szCs w:val="34"/>
              </w:rPr>
              <w:t>Prešove</w:t>
            </w:r>
            <w:r>
              <w:rPr>
                <w:rFonts w:ascii="Monotype Corsiva" w:hAnsi="Monotype Corsiva"/>
                <w:sz w:val="34"/>
                <w:szCs w:val="34"/>
              </w:rPr>
              <w:t xml:space="preserve"> v utorok 14.septembra na Sviatok Povýšenia sv. Kríža!                       </w:t>
            </w:r>
            <w:r w:rsidRPr="00C76025">
              <w:rPr>
                <w:rFonts w:ascii="Palatino Linotype" w:hAnsi="Palatino Linotype"/>
                <w:i/>
                <w:sz w:val="34"/>
                <w:szCs w:val="34"/>
              </w:rPr>
              <w:t>Eva</w:t>
            </w:r>
          </w:p>
          <w:p w:rsidR="00C76025" w:rsidRPr="00691B6F" w:rsidRDefault="00C76025" w:rsidP="00E61998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  <w:lang w:eastAsia="sk-SK"/>
              </w:rPr>
            </w:pP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D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i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 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š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p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e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n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z</w:t>
            </w:r>
            <w:r w:rsid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 xml:space="preserve"> </w:t>
            </w:r>
            <w:r w:rsidRPr="00691B6F">
              <w:rPr>
                <w:rFonts w:ascii="Algerian" w:hAnsi="Algerian"/>
                <w:i/>
                <w:sz w:val="32"/>
                <w:szCs w:val="32"/>
                <w:u w:val="single"/>
                <w:lang w:eastAsia="sk-SK"/>
              </w:rPr>
              <w:t>:</w:t>
            </w:r>
            <w:r>
              <w:rPr>
                <w:rFonts w:ascii="Arial Narrow" w:hAnsi="Arial Narrow"/>
                <w:i/>
                <w:sz w:val="32"/>
                <w:szCs w:val="32"/>
                <w:lang w:eastAsia="sk-SK"/>
              </w:rPr>
              <w:t xml:space="preserve">  </w:t>
            </w:r>
            <w:r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Všetkým, ktor</w:t>
            </w:r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í</w:t>
            </w:r>
            <w:r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sa z 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dôvo</w:t>
            </w:r>
            <w:r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du 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nemožnosti pre obmedzen</w:t>
            </w:r>
            <w:r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ý počet veriacich v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 </w:t>
            </w:r>
            <w:r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kostoloch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nemôžu zúčastniť na nedeľných a sviatočných sv. omšiach udeľuje náš otec arcibiskup </w:t>
            </w:r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Mons. Bernard </w:t>
            </w:r>
            <w:proofErr w:type="spellStart"/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Bober</w:t>
            </w:r>
            <w:proofErr w:type="spellEnd"/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>dišpenz od povinnej účasti s platnosťou od 18. septembra</w:t>
            </w:r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2021</w:t>
            </w:r>
            <w:r w:rsidR="00691B6F" w:rsidRP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až do odvolania. Týka sa to aj tých rímskokatolíckych veriacich, ktorí sa aktuálne zdrž</w:t>
            </w:r>
            <w:r w:rsidR="00691B6F"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ujú na území našej arcidiecézy. Platí to pre všetky okresy v červenej, bordovej a čiernej farbe. Títo veriaci nech pozerajú pozorne sv. omše v priamom prenose v TV, rádiu, alebo cez internet... 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5E" w:rsidRDefault="001A535E" w:rsidP="0016726E">
      <w:pPr>
        <w:spacing w:after="0" w:line="240" w:lineRule="auto"/>
      </w:pPr>
      <w:r>
        <w:separator/>
      </w:r>
    </w:p>
  </w:endnote>
  <w:endnote w:type="continuationSeparator" w:id="0">
    <w:p w:rsidR="001A535E" w:rsidRDefault="001A535E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5E" w:rsidRDefault="001A535E" w:rsidP="0016726E">
      <w:pPr>
        <w:spacing w:after="0" w:line="240" w:lineRule="auto"/>
      </w:pPr>
      <w:r>
        <w:separator/>
      </w:r>
    </w:p>
  </w:footnote>
  <w:footnote w:type="continuationSeparator" w:id="0">
    <w:p w:rsidR="001A535E" w:rsidRDefault="001A535E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09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9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BB16-0C17-4DA6-AB5F-1CE09F6A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2021-09-18T19:50:00Z</cp:lastPrinted>
  <dcterms:created xsi:type="dcterms:W3CDTF">2021-09-25T11:57:00Z</dcterms:created>
  <dcterms:modified xsi:type="dcterms:W3CDTF">2021-09-25T11:57:00Z</dcterms:modified>
</cp:coreProperties>
</file>