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D37962" w:rsidP="00CB5BB9">
      <w:pPr>
        <w:jc w:val="both"/>
      </w:pPr>
      <w:r w:rsidRPr="00D37962">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D37962">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D2303D">
                    <w:rPr>
                      <w:sz w:val="32"/>
                      <w:szCs w:val="32"/>
                    </w:rPr>
                    <w:t>31</w:t>
                  </w:r>
                  <w:r w:rsidRPr="001C36B9">
                    <w:rPr>
                      <w:sz w:val="32"/>
                      <w:szCs w:val="32"/>
                    </w:rPr>
                    <w:t>.</w:t>
                  </w:r>
                </w:p>
                <w:p w:rsidR="00073A54" w:rsidRPr="00D813D7" w:rsidRDefault="00D2303D" w:rsidP="001C36B9">
                  <w:pPr>
                    <w:pStyle w:val="Bezriadkovania"/>
                    <w:jc w:val="center"/>
                    <w:rPr>
                      <w:rFonts w:cs="Arial"/>
                      <w:i/>
                      <w:sz w:val="30"/>
                      <w:szCs w:val="30"/>
                    </w:rPr>
                  </w:pPr>
                  <w:r>
                    <w:rPr>
                      <w:rFonts w:cs="Arial"/>
                      <w:i/>
                      <w:sz w:val="30"/>
                      <w:szCs w:val="30"/>
                    </w:rPr>
                    <w:t>26</w:t>
                  </w:r>
                  <w:r w:rsidR="009165D4">
                    <w:rPr>
                      <w:rFonts w:cs="Arial"/>
                      <w:i/>
                      <w:sz w:val="30"/>
                      <w:szCs w:val="30"/>
                    </w:rPr>
                    <w:t>.6</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D37962" w:rsidP="00EB3FD4">
      <w:r w:rsidRPr="00D3796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D2303D" w:rsidRPr="00202CEA" w:rsidRDefault="00D2303D" w:rsidP="00D2303D">
                  <w:pPr>
                    <w:pStyle w:val="Bezriadkovania"/>
                    <w:jc w:val="center"/>
                    <w:rPr>
                      <w:rFonts w:ascii="Monotype Corsiva" w:hAnsi="Monotype Corsiva"/>
                      <w:sz w:val="44"/>
                      <w:szCs w:val="44"/>
                      <w:lang w:eastAsia="sk-SK"/>
                    </w:rPr>
                  </w:pPr>
                  <w:r w:rsidRPr="00202CEA">
                    <w:rPr>
                      <w:rFonts w:ascii="Monotype Corsiva" w:hAnsi="Monotype Corsiva"/>
                      <w:sz w:val="44"/>
                      <w:szCs w:val="44"/>
                      <w:lang w:eastAsia="sk-SK"/>
                    </w:rPr>
                    <w:t>Najťažšia práca pre Boha ?  Odstrániť zo srdca ľudí modloslužbu!</w:t>
                  </w:r>
                </w:p>
                <w:p w:rsidR="00D2303D" w:rsidRPr="00202CEA" w:rsidRDefault="00D2303D" w:rsidP="00D2303D">
                  <w:pPr>
                    <w:pStyle w:val="Bezriadkovania"/>
                    <w:jc w:val="both"/>
                    <w:rPr>
                      <w:sz w:val="28"/>
                      <w:szCs w:val="28"/>
                      <w:lang w:eastAsia="sk-SK"/>
                    </w:rPr>
                  </w:pPr>
                </w:p>
                <w:p w:rsidR="00D2303D" w:rsidRDefault="0012633E"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D2303D" w:rsidRPr="00D2303D">
                    <w:rPr>
                      <w:rFonts w:ascii="Garamond" w:hAnsi="Garamond"/>
                      <w:sz w:val="32"/>
                      <w:szCs w:val="32"/>
                      <w:lang w:eastAsia="sk-SK"/>
                    </w:rPr>
                    <w:t xml:space="preserve">Teraz sa k tejto téme vrátime, pretože je veľmi dôležitá. A všimneme si modlu „par excellence“ – zlaté teľa, o ktorom hovorí Kniha </w:t>
                  </w:r>
                  <w:proofErr w:type="spellStart"/>
                  <w:r w:rsidR="00D2303D" w:rsidRPr="00D2303D">
                    <w:rPr>
                      <w:rFonts w:ascii="Garamond" w:hAnsi="Garamond"/>
                      <w:sz w:val="32"/>
                      <w:szCs w:val="32"/>
                      <w:lang w:eastAsia="sk-SK"/>
                    </w:rPr>
                    <w:t>Exodus</w:t>
                  </w:r>
                  <w:proofErr w:type="spellEnd"/>
                  <w:r w:rsidR="00D2303D" w:rsidRPr="00D2303D">
                    <w:rPr>
                      <w:rFonts w:ascii="Garamond" w:hAnsi="Garamond"/>
                      <w:sz w:val="32"/>
                      <w:szCs w:val="32"/>
                      <w:lang w:eastAsia="sk-SK"/>
                    </w:rPr>
                    <w:t xml:space="preserve"> </w:t>
                  </w:r>
                  <w:r w:rsidR="00D2303D" w:rsidRPr="0012633E">
                    <w:rPr>
                      <w:rFonts w:ascii="Garamond" w:hAnsi="Garamond"/>
                      <w:i/>
                      <w:sz w:val="32"/>
                      <w:szCs w:val="32"/>
                      <w:lang w:eastAsia="sk-SK"/>
                    </w:rPr>
                    <w:t>(32,1-8)</w:t>
                  </w:r>
                  <w:r w:rsidR="00D2303D" w:rsidRPr="00D2303D">
                    <w:rPr>
                      <w:rFonts w:ascii="Garamond" w:hAnsi="Garamond"/>
                      <w:sz w:val="32"/>
                      <w:szCs w:val="32"/>
                      <w:lang w:eastAsia="sk-SK"/>
                    </w:rPr>
                    <w:t>. Práve sme si tú stať vypočuli. Táto epizóda má presný kontext – púšť, kde ľud čaká na Mojžiša, ktorý vyšiel na vrch, aby od Boha prijal usmernenia.</w:t>
                  </w:r>
                </w:p>
                <w:p w:rsidR="0012633E" w:rsidRPr="0012633E" w:rsidRDefault="0012633E" w:rsidP="00D2303D">
                  <w:pPr>
                    <w:pStyle w:val="Bezriadkovania"/>
                    <w:jc w:val="both"/>
                    <w:rPr>
                      <w:rFonts w:ascii="Garamond" w:hAnsi="Garamond"/>
                      <w:sz w:val="8"/>
                      <w:szCs w:val="8"/>
                      <w:lang w:eastAsia="sk-SK"/>
                    </w:rPr>
                  </w:pPr>
                </w:p>
                <w:p w:rsidR="0012633E" w:rsidRDefault="0012633E"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D2303D" w:rsidRPr="00D2303D">
                    <w:rPr>
                      <w:rFonts w:ascii="Garamond" w:hAnsi="Garamond"/>
                      <w:sz w:val="32"/>
                      <w:szCs w:val="32"/>
                      <w:lang w:eastAsia="sk-SK"/>
                    </w:rPr>
                    <w:t xml:space="preserve">Čo je to púšť? Je to miesto, kde kraľuje nestálosť a neistota – veď v púšti nič nie je – chýba tam voda i jedlo, chýba tam útočisko. Púšť je obrazom ľudského života, ktorého podmienky sú neisté, a ktorý nemá žiadne nedotknuteľné záruky. Táto neistota v človeku vzbudzuje primárne úzkosti, ktoré Ježiš spomína v evanjeliu: «Čo budeme jesť? Čo budeme piť? Čo si oblečieme?» </w:t>
                  </w:r>
                  <w:r w:rsidR="00D2303D" w:rsidRPr="0012633E">
                    <w:rPr>
                      <w:rFonts w:ascii="Garamond" w:hAnsi="Garamond"/>
                      <w:i/>
                      <w:sz w:val="32"/>
                      <w:szCs w:val="32"/>
                      <w:lang w:eastAsia="sk-SK"/>
                    </w:rPr>
                    <w:t>(</w:t>
                  </w:r>
                  <w:proofErr w:type="spellStart"/>
                  <w:r w:rsidR="00D2303D" w:rsidRPr="0012633E">
                    <w:rPr>
                      <w:rFonts w:ascii="Garamond" w:hAnsi="Garamond"/>
                      <w:i/>
                      <w:sz w:val="32"/>
                      <w:szCs w:val="32"/>
                      <w:lang w:eastAsia="sk-SK"/>
                    </w:rPr>
                    <w:t>Mt</w:t>
                  </w:r>
                  <w:proofErr w:type="spellEnd"/>
                  <w:r w:rsidR="00D2303D" w:rsidRPr="0012633E">
                    <w:rPr>
                      <w:rFonts w:ascii="Garamond" w:hAnsi="Garamond"/>
                      <w:i/>
                      <w:sz w:val="32"/>
                      <w:szCs w:val="32"/>
                      <w:lang w:eastAsia="sk-SK"/>
                    </w:rPr>
                    <w:t xml:space="preserve"> 6,31).</w:t>
                  </w:r>
                  <w:r w:rsidR="00D2303D" w:rsidRPr="00D2303D">
                    <w:rPr>
                      <w:rFonts w:ascii="Garamond" w:hAnsi="Garamond"/>
                      <w:sz w:val="32"/>
                      <w:szCs w:val="32"/>
                      <w:lang w:eastAsia="sk-SK"/>
                    </w:rPr>
                    <w:t xml:space="preserve"> Sú to primárne úzkosti. </w:t>
                  </w:r>
                </w:p>
                <w:p w:rsidR="0012633E" w:rsidRPr="0012633E" w:rsidRDefault="0012633E" w:rsidP="00D2303D">
                  <w:pPr>
                    <w:pStyle w:val="Bezriadkovania"/>
                    <w:jc w:val="both"/>
                    <w:rPr>
                      <w:rFonts w:ascii="Garamond" w:hAnsi="Garamond"/>
                      <w:sz w:val="8"/>
                      <w:szCs w:val="8"/>
                      <w:lang w:eastAsia="sk-SK"/>
                    </w:rPr>
                  </w:pPr>
                  <w:r>
                    <w:rPr>
                      <w:rFonts w:ascii="Garamond" w:hAnsi="Garamond"/>
                      <w:sz w:val="32"/>
                      <w:szCs w:val="32"/>
                      <w:lang w:eastAsia="sk-SK"/>
                    </w:rPr>
                    <w:t xml:space="preserve">   </w:t>
                  </w:r>
                </w:p>
                <w:p w:rsidR="00D2303D" w:rsidRDefault="0012633E" w:rsidP="00D2303D">
                  <w:pPr>
                    <w:pStyle w:val="Bezriadkovania"/>
                    <w:jc w:val="both"/>
                    <w:rPr>
                      <w:rFonts w:ascii="Garamond" w:hAnsi="Garamond"/>
                      <w:sz w:val="32"/>
                      <w:szCs w:val="32"/>
                      <w:lang w:eastAsia="sk-SK"/>
                    </w:rPr>
                  </w:pPr>
                  <w:r>
                    <w:rPr>
                      <w:rFonts w:ascii="Garamond" w:hAnsi="Garamond"/>
                      <w:sz w:val="32"/>
                      <w:szCs w:val="32"/>
                      <w:lang w:eastAsia="sk-SK"/>
                    </w:rPr>
                    <w:t xml:space="preserve">     A púšť tieto úzkosti vyvoláva. </w:t>
                  </w:r>
                  <w:r w:rsidR="00D2303D" w:rsidRPr="00D2303D">
                    <w:rPr>
                      <w:rFonts w:ascii="Garamond" w:hAnsi="Garamond"/>
                      <w:sz w:val="32"/>
                      <w:szCs w:val="32"/>
                      <w:lang w:eastAsia="sk-SK"/>
                    </w:rPr>
                    <w:t xml:space="preserve">V tejto púšti sa deje niečo, čo dáva podnet k modlárstvu. «Mojžiš nezostupuje z vrchu» </w:t>
                  </w:r>
                  <w:r w:rsidR="00D2303D" w:rsidRPr="0012633E">
                    <w:rPr>
                      <w:rFonts w:ascii="Garamond" w:hAnsi="Garamond"/>
                      <w:i/>
                      <w:sz w:val="32"/>
                      <w:szCs w:val="32"/>
                      <w:lang w:eastAsia="sk-SK"/>
                    </w:rPr>
                    <w:t>(Ex 32,1).</w:t>
                  </w:r>
                  <w:r w:rsidR="00D2303D" w:rsidRPr="00D2303D">
                    <w:rPr>
                      <w:rFonts w:ascii="Garamond" w:hAnsi="Garamond"/>
                      <w:sz w:val="32"/>
                      <w:szCs w:val="32"/>
                      <w:lang w:eastAsia="sk-SK"/>
                    </w:rPr>
                    <w:t xml:space="preserve"> Zostal tam 40 dní a ľud prišiel o trpezlivosť. Chýba mu referenčný bod, ktorým bol Mojžiš – líder, hlava, vodca dodávajúci istotu, a to sa stáva neznesiteľným. A tak ľud žiada o viditeľného boha</w:t>
                  </w:r>
                  <w:r w:rsidR="00664B3B">
                    <w:rPr>
                      <w:rFonts w:ascii="Garamond" w:hAnsi="Garamond"/>
                      <w:sz w:val="32"/>
                      <w:szCs w:val="32"/>
                      <w:lang w:eastAsia="sk-SK"/>
                    </w:rPr>
                    <w:t xml:space="preserve">      </w:t>
                  </w:r>
                  <w:r w:rsidR="00D2303D" w:rsidRPr="00D2303D">
                    <w:rPr>
                      <w:rFonts w:ascii="Garamond" w:hAnsi="Garamond"/>
                      <w:sz w:val="32"/>
                      <w:szCs w:val="32"/>
                      <w:lang w:eastAsia="sk-SK"/>
                    </w:rPr>
                    <w:t xml:space="preserve">– toto je pasca, do ktorej ľud upadá –, s ktorým by sa mohol stotožniť a vďaka nemu sa orientovať. A hovorí </w:t>
                  </w:r>
                  <w:proofErr w:type="spellStart"/>
                  <w:r w:rsidR="00D2303D" w:rsidRPr="00D2303D">
                    <w:rPr>
                      <w:rFonts w:ascii="Garamond" w:hAnsi="Garamond"/>
                      <w:sz w:val="32"/>
                      <w:szCs w:val="32"/>
                      <w:lang w:eastAsia="sk-SK"/>
                    </w:rPr>
                    <w:t>Áronovi</w:t>
                  </w:r>
                  <w:proofErr w:type="spellEnd"/>
                  <w:r w:rsidR="00D2303D" w:rsidRPr="00D2303D">
                    <w:rPr>
                      <w:rFonts w:ascii="Garamond" w:hAnsi="Garamond"/>
                      <w:sz w:val="32"/>
                      <w:szCs w:val="32"/>
                      <w:lang w:eastAsia="sk-SK"/>
                    </w:rPr>
                    <w:t>: «Poď, urob nám boha, ktorý pôjde pred nami!», „sprav nám vodcu, daj nám lídra“.</w:t>
                  </w:r>
                </w:p>
                <w:p w:rsidR="0012633E" w:rsidRPr="0012633E" w:rsidRDefault="0012633E" w:rsidP="00D2303D">
                  <w:pPr>
                    <w:pStyle w:val="Bezriadkovania"/>
                    <w:jc w:val="both"/>
                    <w:rPr>
                      <w:rFonts w:ascii="Garamond" w:hAnsi="Garamond"/>
                      <w:sz w:val="8"/>
                      <w:szCs w:val="8"/>
                      <w:lang w:eastAsia="sk-SK"/>
                    </w:rPr>
                  </w:pPr>
                </w:p>
                <w:p w:rsidR="0012633E" w:rsidRDefault="0012633E"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D2303D" w:rsidRPr="00D2303D">
                    <w:rPr>
                      <w:rFonts w:ascii="Garamond" w:hAnsi="Garamond"/>
                      <w:sz w:val="32"/>
                      <w:szCs w:val="32"/>
                      <w:lang w:eastAsia="sk-SK"/>
                    </w:rPr>
                    <w:t xml:space="preserve">Ľudská prirodzenosť, aby unikla neistote – tou neistotou je tu púšť – hľadá </w:t>
                  </w:r>
                  <w:r w:rsidR="00D2303D" w:rsidRPr="00664B3B">
                    <w:rPr>
                      <w:rFonts w:ascii="Garamond" w:hAnsi="Garamond"/>
                      <w:sz w:val="36"/>
                      <w:szCs w:val="36"/>
                      <w:lang w:eastAsia="sk-SK"/>
                    </w:rPr>
                    <w:t xml:space="preserve">náboženstvo typu </w:t>
                  </w:r>
                  <w:r w:rsidR="00D2303D" w:rsidRPr="003D2774">
                    <w:rPr>
                      <w:rFonts w:ascii="Garamond" w:hAnsi="Garamond"/>
                      <w:sz w:val="38"/>
                      <w:szCs w:val="38"/>
                      <w:lang w:eastAsia="sk-SK"/>
                    </w:rPr>
                    <w:t>„urob si sám“:</w:t>
                  </w:r>
                  <w:r w:rsidR="00D2303D" w:rsidRPr="00D2303D">
                    <w:rPr>
                      <w:rFonts w:ascii="Garamond" w:hAnsi="Garamond"/>
                      <w:sz w:val="32"/>
                      <w:szCs w:val="32"/>
                      <w:lang w:eastAsia="sk-SK"/>
                    </w:rPr>
                    <w:t xml:space="preserve"> Ak sa Boh nedáva vidieť, urobíme si boha na našu mieru. «Pred modlou nehrozí možnosť povolania, ktoré by vyzývalo zanechať vlastné istoty, pretože modly „majú ústa, ale nehovoria“ </w:t>
                  </w:r>
                  <w:r w:rsidR="00D2303D" w:rsidRPr="0012633E">
                    <w:rPr>
                      <w:rFonts w:ascii="Garamond" w:hAnsi="Garamond"/>
                      <w:i/>
                      <w:sz w:val="32"/>
                      <w:szCs w:val="32"/>
                      <w:lang w:eastAsia="sk-SK"/>
                    </w:rPr>
                    <w:t>(Ž 115,5)</w:t>
                  </w:r>
                  <w:r w:rsidR="00D2303D" w:rsidRPr="00D2303D">
                    <w:rPr>
                      <w:rFonts w:ascii="Garamond" w:hAnsi="Garamond"/>
                      <w:sz w:val="32"/>
                      <w:szCs w:val="32"/>
                      <w:lang w:eastAsia="sk-SK"/>
                    </w:rPr>
                    <w:t xml:space="preserve">. Takto vidíme, </w:t>
                  </w:r>
                  <w:r w:rsidR="00664B3B">
                    <w:rPr>
                      <w:rFonts w:ascii="Garamond" w:hAnsi="Garamond"/>
                      <w:sz w:val="32"/>
                      <w:szCs w:val="32"/>
                      <w:lang w:eastAsia="sk-SK"/>
                    </w:rPr>
                    <w:t xml:space="preserve">     </w:t>
                  </w:r>
                  <w:r w:rsidR="00D2303D" w:rsidRPr="00D2303D">
                    <w:rPr>
                      <w:rFonts w:ascii="Garamond" w:hAnsi="Garamond"/>
                      <w:sz w:val="32"/>
                      <w:szCs w:val="32"/>
                      <w:lang w:eastAsia="sk-SK"/>
                    </w:rPr>
                    <w:t xml:space="preserve">že modla je zámienkou, aby sme do stredobodu všetkého postavili seba samých </w:t>
                  </w:r>
                  <w:r w:rsidR="00664B3B">
                    <w:rPr>
                      <w:rFonts w:ascii="Garamond" w:hAnsi="Garamond"/>
                      <w:sz w:val="32"/>
                      <w:szCs w:val="32"/>
                      <w:lang w:eastAsia="sk-SK"/>
                    </w:rPr>
                    <w:t xml:space="preserve">          </w:t>
                  </w:r>
                  <w:r w:rsidR="00D2303D" w:rsidRPr="00D2303D">
                    <w:rPr>
                      <w:rFonts w:ascii="Garamond" w:hAnsi="Garamond"/>
                      <w:sz w:val="32"/>
                      <w:szCs w:val="32"/>
                      <w:lang w:eastAsia="sk-SK"/>
                    </w:rPr>
                    <w:t xml:space="preserve">a uctievali dielo svojich rúk» </w:t>
                  </w:r>
                  <w:r w:rsidR="00D2303D" w:rsidRPr="0012633E">
                    <w:rPr>
                      <w:rFonts w:ascii="Garamond" w:hAnsi="Garamond"/>
                      <w:i/>
                      <w:sz w:val="32"/>
                      <w:szCs w:val="32"/>
                      <w:lang w:eastAsia="sk-SK"/>
                    </w:rPr>
                    <w:t xml:space="preserve">(Encyklika </w:t>
                  </w:r>
                  <w:proofErr w:type="spellStart"/>
                  <w:r w:rsidR="00D2303D" w:rsidRPr="0012633E">
                    <w:rPr>
                      <w:rFonts w:ascii="Garamond" w:hAnsi="Garamond"/>
                      <w:i/>
                      <w:sz w:val="32"/>
                      <w:szCs w:val="32"/>
                      <w:lang w:eastAsia="sk-SK"/>
                    </w:rPr>
                    <w:t>Lumen</w:t>
                  </w:r>
                  <w:proofErr w:type="spellEnd"/>
                  <w:r w:rsidR="00D2303D" w:rsidRPr="0012633E">
                    <w:rPr>
                      <w:rFonts w:ascii="Garamond" w:hAnsi="Garamond"/>
                      <w:i/>
                      <w:sz w:val="32"/>
                      <w:szCs w:val="32"/>
                      <w:lang w:eastAsia="sk-SK"/>
                    </w:rPr>
                    <w:t xml:space="preserve"> </w:t>
                  </w:r>
                  <w:proofErr w:type="spellStart"/>
                  <w:r w:rsidR="00D2303D" w:rsidRPr="0012633E">
                    <w:rPr>
                      <w:rFonts w:ascii="Garamond" w:hAnsi="Garamond"/>
                      <w:i/>
                      <w:sz w:val="32"/>
                      <w:szCs w:val="32"/>
                      <w:lang w:eastAsia="sk-SK"/>
                    </w:rPr>
                    <w:t>f</w:t>
                  </w:r>
                  <w:r w:rsidRPr="0012633E">
                    <w:rPr>
                      <w:rFonts w:ascii="Garamond" w:hAnsi="Garamond"/>
                      <w:i/>
                      <w:sz w:val="32"/>
                      <w:szCs w:val="32"/>
                      <w:lang w:eastAsia="sk-SK"/>
                    </w:rPr>
                    <w:t>idei</w:t>
                  </w:r>
                  <w:proofErr w:type="spellEnd"/>
                  <w:r w:rsidRPr="0012633E">
                    <w:rPr>
                      <w:rFonts w:ascii="Garamond" w:hAnsi="Garamond"/>
                      <w:i/>
                      <w:sz w:val="32"/>
                      <w:szCs w:val="32"/>
                      <w:lang w:eastAsia="sk-SK"/>
                    </w:rPr>
                    <w:t>, 13).</w:t>
                  </w:r>
                  <w:r>
                    <w:rPr>
                      <w:rFonts w:ascii="Garamond" w:hAnsi="Garamond"/>
                      <w:sz w:val="32"/>
                      <w:szCs w:val="32"/>
                      <w:lang w:eastAsia="sk-SK"/>
                    </w:rPr>
                    <w:t xml:space="preserve"> </w:t>
                  </w:r>
                </w:p>
                <w:p w:rsidR="0012633E" w:rsidRPr="0012633E" w:rsidRDefault="0012633E" w:rsidP="00D2303D">
                  <w:pPr>
                    <w:pStyle w:val="Bezriadkovania"/>
                    <w:jc w:val="both"/>
                    <w:rPr>
                      <w:rFonts w:ascii="Garamond" w:hAnsi="Garamond"/>
                      <w:sz w:val="12"/>
                      <w:szCs w:val="12"/>
                      <w:lang w:eastAsia="sk-SK"/>
                    </w:rPr>
                  </w:pPr>
                </w:p>
                <w:p w:rsidR="00D2303D" w:rsidRPr="00202CEA" w:rsidRDefault="0012633E" w:rsidP="00D2303D">
                  <w:pPr>
                    <w:pStyle w:val="Bezriadkovania"/>
                    <w:jc w:val="both"/>
                    <w:rPr>
                      <w:rFonts w:ascii="Garamond" w:hAnsi="Garamond"/>
                      <w:sz w:val="36"/>
                      <w:szCs w:val="36"/>
                      <w:lang w:eastAsia="sk-SK"/>
                    </w:rPr>
                  </w:pPr>
                  <w:r>
                    <w:rPr>
                      <w:rFonts w:ascii="Garamond" w:hAnsi="Garamond"/>
                      <w:sz w:val="32"/>
                      <w:szCs w:val="32"/>
                      <w:lang w:eastAsia="sk-SK"/>
                    </w:rPr>
                    <w:t xml:space="preserve">     </w:t>
                  </w:r>
                  <w:proofErr w:type="spellStart"/>
                  <w:r w:rsidR="00D2303D" w:rsidRPr="00D2303D">
                    <w:rPr>
                      <w:rFonts w:ascii="Garamond" w:hAnsi="Garamond"/>
                      <w:sz w:val="32"/>
                      <w:szCs w:val="32"/>
                      <w:lang w:eastAsia="sk-SK"/>
                    </w:rPr>
                    <w:t>Áron</w:t>
                  </w:r>
                  <w:proofErr w:type="spellEnd"/>
                  <w:r w:rsidR="00D2303D" w:rsidRPr="00D2303D">
                    <w:rPr>
                      <w:rFonts w:ascii="Garamond" w:hAnsi="Garamond"/>
                      <w:sz w:val="32"/>
                      <w:szCs w:val="32"/>
                      <w:lang w:eastAsia="sk-SK"/>
                    </w:rPr>
                    <w:t xml:space="preserve"> sa nevie postaviť požiadavke ľudu a vytvára zlaté teľa. Teľa malo na starovekom Blízkom východe dvojitý význam: na jednej strane predstavovalo plodnosť a hojnosť, na druhej strane energiu a silu. Predovšetkým je však zo zlata, pretože to je symbolom bohatstva, úspechu, moci a peňazí. </w:t>
                  </w:r>
                  <w:r w:rsidR="00D2303D" w:rsidRPr="00202CEA">
                    <w:rPr>
                      <w:rFonts w:ascii="Garamond" w:hAnsi="Garamond"/>
                      <w:sz w:val="36"/>
                      <w:szCs w:val="36"/>
                      <w:lang w:eastAsia="sk-SK"/>
                    </w:rPr>
                    <w:t>Toto sú tie veľké idoly: úspech, moc a peniaze. Sú to pokušenia všetkých čias!</w:t>
                  </w:r>
                </w:p>
                <w:p w:rsidR="0012633E" w:rsidRPr="0012633E" w:rsidRDefault="0012633E" w:rsidP="00D2303D">
                  <w:pPr>
                    <w:pStyle w:val="Bezriadkovania"/>
                    <w:jc w:val="both"/>
                    <w:rPr>
                      <w:rFonts w:ascii="Garamond" w:hAnsi="Garamond"/>
                      <w:sz w:val="16"/>
                      <w:szCs w:val="16"/>
                      <w:lang w:eastAsia="sk-SK"/>
                    </w:rPr>
                  </w:pPr>
                </w:p>
                <w:p w:rsidR="00410D76" w:rsidRPr="00A425CA" w:rsidRDefault="0012633E" w:rsidP="00410D76">
                  <w:pPr>
                    <w:pStyle w:val="Bezriadkovania"/>
                    <w:jc w:val="both"/>
                    <w:rPr>
                      <w:sz w:val="18"/>
                      <w:szCs w:val="18"/>
                    </w:rPr>
                  </w:pPr>
                  <w:r>
                    <w:rPr>
                      <w:rFonts w:ascii="Garamond" w:hAnsi="Garamond"/>
                      <w:sz w:val="32"/>
                      <w:szCs w:val="32"/>
                      <w:lang w:eastAsia="sk-SK"/>
                    </w:rPr>
                    <w:t xml:space="preserve">     </w:t>
                  </w:r>
                  <w:r w:rsidR="00D2303D" w:rsidRPr="00D2303D">
                    <w:rPr>
                      <w:rFonts w:ascii="Garamond" w:hAnsi="Garamond"/>
                      <w:sz w:val="32"/>
                      <w:szCs w:val="32"/>
                      <w:lang w:eastAsia="sk-SK"/>
                    </w:rPr>
                    <w:t>Hľa, čím je zlaté teľa: symbolom všetkých tých túžob, ktoré dávajú ilúziu slobody, no naopak zotročujú, pretože modla vždy zotročuje. Okúzli ťa a ty ideš. Ako to kúzlo hada, ktorý svojím upretým zrakom znehybní vtáčika, až kým ho nez</w:t>
                  </w:r>
                  <w:r>
                    <w:rPr>
                      <w:rFonts w:ascii="Garamond" w:hAnsi="Garamond"/>
                      <w:sz w:val="32"/>
                      <w:szCs w:val="32"/>
                      <w:lang w:eastAsia="sk-SK"/>
                    </w:rPr>
                    <w:t xml:space="preserve">hltne. </w:t>
                  </w:r>
                  <w:proofErr w:type="spellStart"/>
                  <w:r>
                    <w:rPr>
                      <w:rFonts w:ascii="Garamond" w:hAnsi="Garamond"/>
                      <w:sz w:val="32"/>
                      <w:szCs w:val="32"/>
                      <w:lang w:eastAsia="sk-SK"/>
                    </w:rPr>
                    <w:t>Áron</w:t>
                  </w:r>
                  <w:proofErr w:type="spellEnd"/>
                  <w:r>
                    <w:rPr>
                      <w:rFonts w:ascii="Garamond" w:hAnsi="Garamond"/>
                      <w:sz w:val="32"/>
                      <w:szCs w:val="32"/>
                      <w:lang w:eastAsia="sk-SK"/>
                    </w:rPr>
                    <w:t xml:space="preserve"> nevedel odporovať.</w:t>
                  </w:r>
                  <w:r>
                    <w:rPr>
                      <w:sz w:val="18"/>
                      <w:szCs w:val="18"/>
                    </w:rPr>
                    <w:t xml:space="preserve">                                                                                                                                                       </w:t>
                  </w:r>
                  <w:r w:rsidR="009165D4" w:rsidRPr="007B1810">
                    <w:rPr>
                      <w:rFonts w:ascii="Garamond" w:hAnsi="Garamond"/>
                      <w:i/>
                      <w:sz w:val="28"/>
                      <w:szCs w:val="28"/>
                      <w:lang w:eastAsia="sk-SK"/>
                    </w:rPr>
                    <w:t>dokončenie  na  4. str.</w:t>
                  </w:r>
                </w:p>
                <w:p w:rsidR="00410D76" w:rsidRDefault="00410D76" w:rsidP="00410D76">
                  <w:pPr>
                    <w:pStyle w:val="Bezriadkovania"/>
                    <w:jc w:val="both"/>
                    <w:rPr>
                      <w:sz w:val="20"/>
                      <w:szCs w:val="20"/>
                      <w:lang w:eastAsia="sk-SK"/>
                    </w:rPr>
                  </w:pPr>
                </w:p>
                <w:p w:rsidR="00410D76" w:rsidRDefault="00410D76" w:rsidP="00410D76">
                  <w:pPr>
                    <w:pStyle w:val="Bezriadkovania"/>
                    <w:jc w:val="both"/>
                    <w:rPr>
                      <w:sz w:val="20"/>
                      <w:szCs w:val="20"/>
                      <w:lang w:eastAsia="sk-SK"/>
                    </w:rPr>
                  </w:pPr>
                </w:p>
                <w:p w:rsidR="00410D76" w:rsidRDefault="00410D76" w:rsidP="00410D76">
                  <w:pPr>
                    <w:pStyle w:val="Bezriadkovania"/>
                    <w:jc w:val="both"/>
                    <w:rPr>
                      <w:sz w:val="20"/>
                      <w:szCs w:val="20"/>
                      <w:lang w:eastAsia="sk-SK"/>
                    </w:rPr>
                  </w:pPr>
                </w:p>
                <w:p w:rsidR="00410D76" w:rsidRPr="00410D76" w:rsidRDefault="00410D76" w:rsidP="00410D76">
                  <w:pPr>
                    <w:pStyle w:val="Bezriadkovania"/>
                    <w:jc w:val="both"/>
                    <w:rPr>
                      <w:sz w:val="20"/>
                      <w:szCs w:val="20"/>
                      <w:lang w:eastAsia="sk-SK"/>
                    </w:rPr>
                  </w:pPr>
                </w:p>
                <w:p w:rsidR="00410D76" w:rsidRPr="00104C96" w:rsidRDefault="00410D76" w:rsidP="00410D76">
                  <w:pPr>
                    <w:pStyle w:val="Bezriadkovania"/>
                    <w:jc w:val="both"/>
                    <w:rPr>
                      <w:sz w:val="28"/>
                      <w:szCs w:val="28"/>
                      <w:lang w:eastAsia="sk-SK"/>
                    </w:rPr>
                  </w:pPr>
                </w:p>
                <w:p w:rsidR="00410D76" w:rsidRDefault="00410D76" w:rsidP="00326E22">
                  <w:pPr>
                    <w:pStyle w:val="Bezriadkovania"/>
                    <w:jc w:val="both"/>
                    <w:rPr>
                      <w:rFonts w:ascii="Garamond" w:hAnsi="Garamond"/>
                      <w:i/>
                      <w:sz w:val="34"/>
                      <w:szCs w:val="34"/>
                      <w:lang w:eastAsia="sk-SK"/>
                    </w:rPr>
                  </w:pPr>
                </w:p>
                <w:p w:rsidR="00410D76" w:rsidRDefault="00410D76" w:rsidP="00326E22">
                  <w:pPr>
                    <w:pStyle w:val="Bezriadkovania"/>
                    <w:jc w:val="both"/>
                    <w:rPr>
                      <w:rFonts w:ascii="Garamond" w:hAnsi="Garamond"/>
                      <w:i/>
                      <w:sz w:val="34"/>
                      <w:szCs w:val="34"/>
                      <w:lang w:eastAsia="sk-SK"/>
                    </w:rPr>
                  </w:pPr>
                </w:p>
                <w:p w:rsidR="00410D76" w:rsidRDefault="00410D76" w:rsidP="00326E22">
                  <w:pPr>
                    <w:pStyle w:val="Bezriadkovania"/>
                    <w:jc w:val="both"/>
                    <w:rPr>
                      <w:rFonts w:ascii="Garamond" w:hAnsi="Garamond"/>
                      <w:i/>
                      <w:sz w:val="34"/>
                      <w:szCs w:val="34"/>
                      <w:lang w:eastAsia="sk-SK"/>
                    </w:rPr>
                  </w:pPr>
                </w:p>
                <w:p w:rsidR="00326E22" w:rsidRPr="00E52EEC" w:rsidRDefault="00326E22" w:rsidP="00326E22">
                  <w:pPr>
                    <w:pStyle w:val="Bezriadkovania"/>
                    <w:jc w:val="both"/>
                    <w:rPr>
                      <w:rFonts w:ascii="Garamond" w:hAnsi="Garamond"/>
                      <w:sz w:val="34"/>
                      <w:szCs w:val="34"/>
                      <w:lang w:eastAsia="sk-SK"/>
                    </w:rPr>
                  </w:pPr>
                </w:p>
                <w:p w:rsidR="00E52EEC" w:rsidRPr="00E52EEC" w:rsidRDefault="00E52EEC" w:rsidP="00326E22">
                  <w:pPr>
                    <w:pStyle w:val="Bezriadkovania"/>
                    <w:jc w:val="both"/>
                    <w:rPr>
                      <w:rFonts w:ascii="Garamond" w:hAnsi="Garamond"/>
                      <w:sz w:val="34"/>
                      <w:szCs w:val="34"/>
                      <w:lang w:eastAsia="sk-SK"/>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1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1"/>
      </w:tblGrid>
      <w:tr w:rsidR="00B60350" w:rsidTr="003D2774">
        <w:trPr>
          <w:trHeight w:val="16076"/>
        </w:trPr>
        <w:tc>
          <w:tcPr>
            <w:tcW w:w="11191" w:type="dxa"/>
          </w:tcPr>
          <w:p w:rsidR="00F754D7" w:rsidRPr="003D2774" w:rsidRDefault="00627544" w:rsidP="00D84AA6">
            <w:pPr>
              <w:spacing w:after="0" w:line="240" w:lineRule="auto"/>
              <w:rPr>
                <w:rFonts w:ascii="Garamond" w:hAnsi="Garamond"/>
                <w:sz w:val="40"/>
                <w:szCs w:val="40"/>
              </w:rPr>
            </w:pPr>
            <w:r w:rsidRPr="003D2774">
              <w:rPr>
                <w:rFonts w:ascii="Garamond" w:hAnsi="Garamond"/>
                <w:sz w:val="40"/>
                <w:szCs w:val="40"/>
              </w:rPr>
              <w:lastRenderedPageBreak/>
              <w:t xml:space="preserve">F A R S K É    O Z N A M Y: </w:t>
            </w:r>
            <w:r w:rsidRPr="003D2774">
              <w:rPr>
                <w:rStyle w:val="clatext"/>
                <w:rFonts w:ascii="Garamond" w:hAnsi="Garamond"/>
                <w:sz w:val="40"/>
                <w:szCs w:val="40"/>
              </w:rPr>
              <w:t xml:space="preserve"> </w:t>
            </w:r>
            <w:r w:rsidR="00EE7FC2" w:rsidRPr="003D2774">
              <w:rPr>
                <w:rStyle w:val="clatext"/>
                <w:rFonts w:ascii="Garamond" w:hAnsi="Garamond"/>
                <w:sz w:val="40"/>
                <w:szCs w:val="40"/>
              </w:rPr>
              <w:t xml:space="preserve"> </w:t>
            </w:r>
            <w:r w:rsidR="009546C4" w:rsidRPr="003D2774">
              <w:rPr>
                <w:rFonts w:ascii="Garamond" w:hAnsi="Garamond"/>
                <w:sz w:val="40"/>
                <w:szCs w:val="40"/>
              </w:rPr>
              <w:t xml:space="preserve"> </w:t>
            </w:r>
            <w:r w:rsidR="00CC2124" w:rsidRPr="003D2774">
              <w:rPr>
                <w:rFonts w:ascii="Garamond" w:hAnsi="Garamond"/>
                <w:sz w:val="40"/>
                <w:szCs w:val="40"/>
              </w:rPr>
              <w:t xml:space="preserve"> </w:t>
            </w:r>
          </w:p>
          <w:p w:rsidR="00567759" w:rsidRPr="003D2774" w:rsidRDefault="00567759" w:rsidP="00567759">
            <w:pPr>
              <w:spacing w:after="0" w:line="240" w:lineRule="auto"/>
              <w:rPr>
                <w:rFonts w:ascii="Garamond" w:eastAsia="Times New Roman" w:hAnsi="Garamond"/>
                <w:sz w:val="2"/>
                <w:szCs w:val="2"/>
                <w:lang w:eastAsia="sk-SK"/>
              </w:rPr>
            </w:pPr>
          </w:p>
          <w:p w:rsidR="009033F0" w:rsidRPr="009033F0" w:rsidRDefault="0012633E" w:rsidP="00567759">
            <w:pPr>
              <w:pStyle w:val="Odsekzoznamu"/>
              <w:numPr>
                <w:ilvl w:val="0"/>
                <w:numId w:val="1"/>
              </w:numPr>
              <w:jc w:val="both"/>
              <w:rPr>
                <w:rFonts w:ascii="Garamond" w:hAnsi="Garamond"/>
                <w:sz w:val="32"/>
                <w:szCs w:val="32"/>
              </w:rPr>
            </w:pPr>
            <w:r>
              <w:rPr>
                <w:rFonts w:ascii="Garamond" w:hAnsi="Garamond"/>
                <w:sz w:val="32"/>
                <w:szCs w:val="32"/>
                <w:u w:val="single"/>
              </w:rPr>
              <w:t>2</w:t>
            </w:r>
            <w:r w:rsidR="009033F0" w:rsidRPr="009033F0">
              <w:rPr>
                <w:rFonts w:ascii="Garamond" w:hAnsi="Garamond"/>
                <w:sz w:val="32"/>
                <w:szCs w:val="32"/>
                <w:u w:val="single"/>
              </w:rPr>
              <w:t>. ohlášky</w:t>
            </w:r>
            <w:r w:rsidR="009033F0">
              <w:rPr>
                <w:rFonts w:ascii="Garamond" w:hAnsi="Garamond"/>
                <w:sz w:val="32"/>
                <w:szCs w:val="32"/>
              </w:rPr>
              <w:t xml:space="preserve">: </w:t>
            </w:r>
            <w:r w:rsidR="009033F0" w:rsidRPr="0046357D">
              <w:rPr>
                <w:rFonts w:ascii="Garamond" w:hAnsi="Garamond"/>
                <w:sz w:val="32"/>
                <w:szCs w:val="32"/>
              </w:rPr>
              <w:t>Sviatosť manželstva chcú prijať snúbenci:</w:t>
            </w:r>
            <w:r w:rsidR="009033F0">
              <w:rPr>
                <w:rFonts w:ascii="Garamond" w:hAnsi="Garamond"/>
                <w:sz w:val="32"/>
                <w:szCs w:val="32"/>
              </w:rPr>
              <w:t xml:space="preserve"> </w:t>
            </w:r>
            <w:r w:rsidR="009033F0" w:rsidRPr="009033F0">
              <w:rPr>
                <w:rFonts w:ascii="Garamond" w:hAnsi="Garamond"/>
                <w:sz w:val="36"/>
                <w:szCs w:val="36"/>
              </w:rPr>
              <w:t xml:space="preserve">Anton </w:t>
            </w:r>
            <w:proofErr w:type="spellStart"/>
            <w:r w:rsidR="009033F0" w:rsidRPr="009033F0">
              <w:rPr>
                <w:rFonts w:ascii="Garamond" w:hAnsi="Garamond"/>
                <w:sz w:val="36"/>
                <w:szCs w:val="36"/>
              </w:rPr>
              <w:t>Petrovčík</w:t>
            </w:r>
            <w:proofErr w:type="spellEnd"/>
            <w:r w:rsidR="009033F0">
              <w:rPr>
                <w:rFonts w:ascii="Garamond" w:hAnsi="Garamond"/>
                <w:sz w:val="32"/>
                <w:szCs w:val="32"/>
              </w:rPr>
              <w:t xml:space="preserve"> z Farnosti Kokošovce (filiálka Dulová Ves) a </w:t>
            </w:r>
            <w:r w:rsidR="009033F0" w:rsidRPr="009033F0">
              <w:rPr>
                <w:rFonts w:ascii="Garamond" w:hAnsi="Garamond"/>
                <w:sz w:val="36"/>
                <w:szCs w:val="36"/>
              </w:rPr>
              <w:t xml:space="preserve">Laura </w:t>
            </w:r>
            <w:proofErr w:type="spellStart"/>
            <w:r w:rsidR="009033F0" w:rsidRPr="009033F0">
              <w:rPr>
                <w:rFonts w:ascii="Garamond" w:hAnsi="Garamond"/>
                <w:sz w:val="36"/>
                <w:szCs w:val="36"/>
              </w:rPr>
              <w:t>Kertysová</w:t>
            </w:r>
            <w:proofErr w:type="spellEnd"/>
            <w:r w:rsidR="009033F0">
              <w:rPr>
                <w:rFonts w:ascii="Garamond" w:hAnsi="Garamond"/>
                <w:sz w:val="32"/>
                <w:szCs w:val="32"/>
              </w:rPr>
              <w:t xml:space="preserve"> z Farnosti Prešov – Solivar.</w:t>
            </w:r>
          </w:p>
          <w:p w:rsidR="0046357D" w:rsidRDefault="0012633E" w:rsidP="00567759">
            <w:pPr>
              <w:pStyle w:val="Odsekzoznamu"/>
              <w:numPr>
                <w:ilvl w:val="0"/>
                <w:numId w:val="1"/>
              </w:numPr>
              <w:jc w:val="both"/>
              <w:rPr>
                <w:rFonts w:ascii="Garamond" w:hAnsi="Garamond"/>
                <w:sz w:val="32"/>
                <w:szCs w:val="32"/>
              </w:rPr>
            </w:pPr>
            <w:r>
              <w:rPr>
                <w:rFonts w:ascii="Garamond" w:hAnsi="Garamond"/>
                <w:sz w:val="32"/>
                <w:szCs w:val="32"/>
                <w:u w:val="single"/>
              </w:rPr>
              <w:t>3</w:t>
            </w:r>
            <w:r w:rsidR="0046357D" w:rsidRPr="0046357D">
              <w:rPr>
                <w:rFonts w:ascii="Garamond" w:hAnsi="Garamond"/>
                <w:sz w:val="32"/>
                <w:szCs w:val="32"/>
                <w:u w:val="single"/>
              </w:rPr>
              <w:t xml:space="preserve">. </w:t>
            </w:r>
            <w:r w:rsidR="0046357D">
              <w:rPr>
                <w:rFonts w:ascii="Garamond" w:hAnsi="Garamond"/>
                <w:sz w:val="32"/>
                <w:szCs w:val="32"/>
                <w:u w:val="single"/>
              </w:rPr>
              <w:t>o</w:t>
            </w:r>
            <w:r w:rsidR="0046357D" w:rsidRPr="0046357D">
              <w:rPr>
                <w:rFonts w:ascii="Garamond" w:hAnsi="Garamond"/>
                <w:sz w:val="32"/>
                <w:szCs w:val="32"/>
                <w:u w:val="single"/>
              </w:rPr>
              <w:t>hlášky</w:t>
            </w:r>
            <w:r w:rsidR="0046357D" w:rsidRPr="0046357D">
              <w:rPr>
                <w:rFonts w:ascii="Garamond" w:hAnsi="Garamond"/>
                <w:sz w:val="32"/>
                <w:szCs w:val="32"/>
              </w:rPr>
              <w:t xml:space="preserve">: Sviatosť manželstva chcú prijať snúbenci: </w:t>
            </w:r>
            <w:r w:rsidR="0046357D" w:rsidRPr="00F05A44">
              <w:rPr>
                <w:rFonts w:ascii="Garamond" w:hAnsi="Garamond"/>
                <w:sz w:val="36"/>
                <w:szCs w:val="36"/>
              </w:rPr>
              <w:t>Peter Pavel</w:t>
            </w:r>
            <w:r w:rsidR="0046357D" w:rsidRPr="0046357D">
              <w:rPr>
                <w:rFonts w:ascii="Garamond" w:hAnsi="Garamond"/>
                <w:sz w:val="32"/>
                <w:szCs w:val="32"/>
              </w:rPr>
              <w:t xml:space="preserve"> z Farnosti Prešov – </w:t>
            </w:r>
            <w:proofErr w:type="spellStart"/>
            <w:r w:rsidR="0046357D" w:rsidRPr="0046357D">
              <w:rPr>
                <w:rFonts w:ascii="Garamond" w:hAnsi="Garamond"/>
                <w:sz w:val="32"/>
                <w:szCs w:val="32"/>
              </w:rPr>
              <w:t>Sekčov</w:t>
            </w:r>
            <w:proofErr w:type="spellEnd"/>
            <w:r w:rsidR="0046357D" w:rsidRPr="0046357D">
              <w:rPr>
                <w:rFonts w:ascii="Garamond" w:hAnsi="Garamond"/>
                <w:sz w:val="32"/>
                <w:szCs w:val="32"/>
              </w:rPr>
              <w:t xml:space="preserve"> a </w:t>
            </w:r>
            <w:r w:rsidR="0046357D" w:rsidRPr="00F05A44">
              <w:rPr>
                <w:rFonts w:ascii="Garamond" w:hAnsi="Garamond"/>
                <w:sz w:val="36"/>
                <w:szCs w:val="36"/>
              </w:rPr>
              <w:t xml:space="preserve">Zuzana </w:t>
            </w:r>
            <w:proofErr w:type="spellStart"/>
            <w:r w:rsidR="0046357D" w:rsidRPr="00F05A44">
              <w:rPr>
                <w:rFonts w:ascii="Garamond" w:hAnsi="Garamond"/>
                <w:sz w:val="36"/>
                <w:szCs w:val="36"/>
              </w:rPr>
              <w:t>Ivanecká</w:t>
            </w:r>
            <w:proofErr w:type="spellEnd"/>
            <w:r w:rsidR="0046357D" w:rsidRPr="0046357D">
              <w:rPr>
                <w:rFonts w:ascii="Garamond" w:hAnsi="Garamond"/>
                <w:sz w:val="32"/>
                <w:szCs w:val="32"/>
              </w:rPr>
              <w:t>, z</w:t>
            </w:r>
            <w:r w:rsidR="0046357D">
              <w:rPr>
                <w:rFonts w:ascii="Garamond" w:hAnsi="Garamond"/>
                <w:sz w:val="32"/>
                <w:szCs w:val="32"/>
              </w:rPr>
              <w:t xml:space="preserve"> F</w:t>
            </w:r>
            <w:r w:rsidR="0046357D" w:rsidRPr="0046357D">
              <w:rPr>
                <w:rFonts w:ascii="Garamond" w:hAnsi="Garamond"/>
                <w:sz w:val="32"/>
                <w:szCs w:val="32"/>
              </w:rPr>
              <w:t>arnosti Kokošovce.</w:t>
            </w:r>
          </w:p>
          <w:p w:rsidR="0046357D" w:rsidRPr="0046357D" w:rsidRDefault="0012633E" w:rsidP="00567759">
            <w:pPr>
              <w:pStyle w:val="Odsekzoznamu"/>
              <w:numPr>
                <w:ilvl w:val="0"/>
                <w:numId w:val="1"/>
              </w:numPr>
              <w:jc w:val="both"/>
              <w:rPr>
                <w:rFonts w:ascii="Garamond" w:hAnsi="Garamond"/>
                <w:sz w:val="32"/>
                <w:szCs w:val="32"/>
              </w:rPr>
            </w:pPr>
            <w:r>
              <w:rPr>
                <w:rFonts w:ascii="Garamond" w:hAnsi="Garamond"/>
                <w:sz w:val="32"/>
                <w:szCs w:val="32"/>
                <w:u w:val="single"/>
              </w:rPr>
              <w:t>3</w:t>
            </w:r>
            <w:r w:rsidR="0046357D" w:rsidRPr="0046357D">
              <w:rPr>
                <w:rFonts w:ascii="Garamond" w:hAnsi="Garamond"/>
                <w:sz w:val="32"/>
                <w:szCs w:val="32"/>
                <w:u w:val="single"/>
              </w:rPr>
              <w:t>.ohlášky:</w:t>
            </w:r>
            <w:r w:rsidR="0046357D">
              <w:rPr>
                <w:rFonts w:ascii="Garamond" w:hAnsi="Garamond"/>
                <w:sz w:val="32"/>
                <w:szCs w:val="32"/>
              </w:rPr>
              <w:t xml:space="preserve"> </w:t>
            </w:r>
            <w:r w:rsidR="0046357D" w:rsidRPr="0046357D">
              <w:rPr>
                <w:rFonts w:ascii="Garamond" w:hAnsi="Garamond"/>
                <w:sz w:val="32"/>
                <w:szCs w:val="32"/>
              </w:rPr>
              <w:t>Sviatosť manželstva chcú prijať snúbenci:</w:t>
            </w:r>
            <w:r w:rsidR="0046357D">
              <w:rPr>
                <w:rFonts w:ascii="Garamond" w:hAnsi="Garamond"/>
                <w:sz w:val="32"/>
                <w:szCs w:val="32"/>
              </w:rPr>
              <w:t xml:space="preserve">  </w:t>
            </w:r>
            <w:r w:rsidR="0046357D" w:rsidRPr="00F05A44">
              <w:rPr>
                <w:rFonts w:ascii="Garamond" w:hAnsi="Garamond"/>
                <w:sz w:val="36"/>
                <w:szCs w:val="36"/>
              </w:rPr>
              <w:t xml:space="preserve">Ing. Samuel </w:t>
            </w:r>
            <w:proofErr w:type="spellStart"/>
            <w:r w:rsidR="0046357D" w:rsidRPr="00F05A44">
              <w:rPr>
                <w:rFonts w:ascii="Garamond" w:hAnsi="Garamond"/>
                <w:sz w:val="36"/>
                <w:szCs w:val="36"/>
              </w:rPr>
              <w:t>Surgent</w:t>
            </w:r>
            <w:proofErr w:type="spellEnd"/>
            <w:r w:rsidR="00F05A44">
              <w:rPr>
                <w:rFonts w:ascii="Garamond" w:hAnsi="Garamond"/>
                <w:sz w:val="32"/>
                <w:szCs w:val="32"/>
              </w:rPr>
              <w:t>, sy</w:t>
            </w:r>
            <w:r w:rsidR="0046357D">
              <w:rPr>
                <w:rFonts w:ascii="Garamond" w:hAnsi="Garamond"/>
                <w:sz w:val="32"/>
                <w:szCs w:val="32"/>
              </w:rPr>
              <w:t>n Milana a Alžbety r.</w:t>
            </w:r>
            <w:r w:rsidR="00F05A44">
              <w:rPr>
                <w:rFonts w:ascii="Garamond" w:hAnsi="Garamond"/>
                <w:sz w:val="32"/>
                <w:szCs w:val="32"/>
              </w:rPr>
              <w:t xml:space="preserve"> </w:t>
            </w:r>
            <w:proofErr w:type="spellStart"/>
            <w:r w:rsidR="0046357D">
              <w:rPr>
                <w:rFonts w:ascii="Garamond" w:hAnsi="Garamond"/>
                <w:sz w:val="32"/>
                <w:szCs w:val="32"/>
              </w:rPr>
              <w:t>Petruškovej</w:t>
            </w:r>
            <w:proofErr w:type="spellEnd"/>
            <w:r w:rsidR="0046357D">
              <w:rPr>
                <w:rFonts w:ascii="Garamond" w:hAnsi="Garamond"/>
                <w:sz w:val="32"/>
                <w:szCs w:val="32"/>
              </w:rPr>
              <w:t xml:space="preserve">, </w:t>
            </w:r>
            <w:proofErr w:type="spellStart"/>
            <w:r w:rsidR="0046357D">
              <w:rPr>
                <w:rFonts w:ascii="Garamond" w:hAnsi="Garamond"/>
                <w:sz w:val="32"/>
                <w:szCs w:val="32"/>
              </w:rPr>
              <w:t>nar</w:t>
            </w:r>
            <w:proofErr w:type="spellEnd"/>
            <w:r w:rsidR="0046357D">
              <w:rPr>
                <w:rFonts w:ascii="Garamond" w:hAnsi="Garamond"/>
                <w:sz w:val="32"/>
                <w:szCs w:val="32"/>
              </w:rPr>
              <w:t>. v Bardejove a bývajúci v</w:t>
            </w:r>
            <w:r w:rsidR="00F05A44">
              <w:rPr>
                <w:rFonts w:ascii="Garamond" w:hAnsi="Garamond"/>
                <w:sz w:val="32"/>
                <w:szCs w:val="32"/>
              </w:rPr>
              <w:t> Bardejove          a </w:t>
            </w:r>
            <w:r w:rsidR="00F05A44" w:rsidRPr="00F05A44">
              <w:rPr>
                <w:rFonts w:ascii="Garamond" w:hAnsi="Garamond"/>
                <w:sz w:val="36"/>
                <w:szCs w:val="36"/>
              </w:rPr>
              <w:t xml:space="preserve">Mgr. Soňa </w:t>
            </w:r>
            <w:proofErr w:type="spellStart"/>
            <w:r w:rsidR="00F05A44" w:rsidRPr="00F05A44">
              <w:rPr>
                <w:rFonts w:ascii="Garamond" w:hAnsi="Garamond"/>
                <w:sz w:val="36"/>
                <w:szCs w:val="36"/>
              </w:rPr>
              <w:t>Mitrovská</w:t>
            </w:r>
            <w:proofErr w:type="spellEnd"/>
            <w:r w:rsidR="00F05A44">
              <w:rPr>
                <w:rFonts w:ascii="Garamond" w:hAnsi="Garamond"/>
                <w:sz w:val="32"/>
                <w:szCs w:val="32"/>
              </w:rPr>
              <w:t xml:space="preserve">, dcéra Ivana a Daniely r. </w:t>
            </w:r>
            <w:proofErr w:type="spellStart"/>
            <w:r w:rsidR="00F05A44">
              <w:rPr>
                <w:rFonts w:ascii="Garamond" w:hAnsi="Garamond"/>
                <w:sz w:val="32"/>
                <w:szCs w:val="32"/>
              </w:rPr>
              <w:t>Amrichovej</w:t>
            </w:r>
            <w:proofErr w:type="spellEnd"/>
            <w:r w:rsidR="00F05A44">
              <w:rPr>
                <w:rFonts w:ascii="Garamond" w:hAnsi="Garamond"/>
                <w:sz w:val="32"/>
                <w:szCs w:val="32"/>
              </w:rPr>
              <w:t xml:space="preserve">, </w:t>
            </w:r>
            <w:proofErr w:type="spellStart"/>
            <w:r w:rsidR="00F05A44">
              <w:rPr>
                <w:rFonts w:ascii="Garamond" w:hAnsi="Garamond"/>
                <w:sz w:val="32"/>
                <w:szCs w:val="32"/>
              </w:rPr>
              <w:t>nar</w:t>
            </w:r>
            <w:proofErr w:type="spellEnd"/>
            <w:r w:rsidR="00F05A44">
              <w:rPr>
                <w:rFonts w:ascii="Garamond" w:hAnsi="Garamond"/>
                <w:sz w:val="32"/>
                <w:szCs w:val="32"/>
              </w:rPr>
              <w:t>. v Prešove a bývajúca v Kokošovciach.</w:t>
            </w:r>
          </w:p>
          <w:p w:rsidR="008A669D" w:rsidRDefault="008A669D" w:rsidP="00792C2C">
            <w:pPr>
              <w:pStyle w:val="Odsekzoznamu"/>
              <w:numPr>
                <w:ilvl w:val="0"/>
                <w:numId w:val="1"/>
              </w:numPr>
              <w:jc w:val="both"/>
              <w:rPr>
                <w:rFonts w:ascii="Garamond" w:hAnsi="Garamond"/>
                <w:sz w:val="32"/>
                <w:szCs w:val="32"/>
              </w:rPr>
            </w:pPr>
            <w:r>
              <w:rPr>
                <w:rFonts w:ascii="Garamond" w:hAnsi="Garamond"/>
                <w:sz w:val="32"/>
                <w:szCs w:val="32"/>
                <w:u w:val="single"/>
              </w:rPr>
              <w:t>Adorácia:</w:t>
            </w:r>
            <w:r w:rsidR="00202CEA">
              <w:rPr>
                <w:rFonts w:ascii="Garamond" w:hAnsi="Garamond"/>
                <w:sz w:val="32"/>
                <w:szCs w:val="32"/>
              </w:rPr>
              <w:t xml:space="preserve"> V stredu 29.6. na Zlatej Bani od 16.30 hod.</w:t>
            </w:r>
            <w:r w:rsidR="002C739E">
              <w:rPr>
                <w:rFonts w:ascii="Garamond" w:hAnsi="Garamond"/>
                <w:sz w:val="32"/>
                <w:szCs w:val="32"/>
              </w:rPr>
              <w:t xml:space="preserve"> </w:t>
            </w:r>
            <w:r w:rsidR="00202CEA">
              <w:rPr>
                <w:rFonts w:ascii="Garamond" w:hAnsi="Garamond"/>
                <w:sz w:val="32"/>
                <w:szCs w:val="32"/>
              </w:rPr>
              <w:t>V piatok 1.7. v Dulovej Vsi od 16 hod a v Kokošovciach od 16.15 hod.</w:t>
            </w:r>
          </w:p>
          <w:p w:rsidR="00F05A44" w:rsidRPr="00202CEA" w:rsidRDefault="00202CEA" w:rsidP="0012633E">
            <w:pPr>
              <w:pStyle w:val="Odsekzoznamu"/>
              <w:numPr>
                <w:ilvl w:val="0"/>
                <w:numId w:val="1"/>
              </w:numPr>
              <w:jc w:val="both"/>
              <w:rPr>
                <w:rFonts w:ascii="Garamond" w:hAnsi="Garamond"/>
                <w:sz w:val="32"/>
                <w:szCs w:val="32"/>
              </w:rPr>
            </w:pPr>
            <w:r w:rsidRPr="00202CEA">
              <w:rPr>
                <w:rFonts w:ascii="Garamond" w:hAnsi="Garamond"/>
                <w:sz w:val="32"/>
                <w:szCs w:val="32"/>
                <w:u w:val="single"/>
              </w:rPr>
              <w:t>Prvý piatok</w:t>
            </w:r>
            <w:r w:rsidRPr="00202CEA">
              <w:rPr>
                <w:rFonts w:ascii="Garamond" w:hAnsi="Garamond"/>
                <w:sz w:val="32"/>
                <w:szCs w:val="32"/>
              </w:rPr>
              <w:t>: Spovedanie v týždni ako je zvykom podľa rozpisu v tabuľke. Chorých bude na prvý piatok spovedať od 8 hod iba pán kaplán Štefan.</w:t>
            </w:r>
          </w:p>
          <w:p w:rsidR="00567759" w:rsidRPr="00202CEA" w:rsidRDefault="00202CEA" w:rsidP="00C007CA">
            <w:pPr>
              <w:pStyle w:val="Odsekzoznamu"/>
              <w:numPr>
                <w:ilvl w:val="0"/>
                <w:numId w:val="1"/>
              </w:numPr>
              <w:jc w:val="both"/>
              <w:rPr>
                <w:rFonts w:ascii="Garamond" w:hAnsi="Garamond"/>
                <w:sz w:val="32"/>
                <w:szCs w:val="32"/>
              </w:rPr>
            </w:pPr>
            <w:r>
              <w:rPr>
                <w:rFonts w:ascii="Garamond" w:hAnsi="Garamond"/>
                <w:sz w:val="32"/>
                <w:szCs w:val="32"/>
                <w:u w:val="single"/>
              </w:rPr>
              <w:t>Koniec školského roka</w:t>
            </w:r>
            <w:r w:rsidRPr="00202CEA">
              <w:rPr>
                <w:rFonts w:ascii="Garamond" w:hAnsi="Garamond"/>
                <w:sz w:val="32"/>
                <w:szCs w:val="32"/>
              </w:rPr>
              <w:t>: Učitelia, žiaci a študenti aj nepedagogickí p</w:t>
            </w:r>
            <w:r>
              <w:rPr>
                <w:rFonts w:ascii="Garamond" w:hAnsi="Garamond"/>
                <w:sz w:val="32"/>
                <w:szCs w:val="32"/>
              </w:rPr>
              <w:t>racovníci sa tešia na posledné z</w:t>
            </w:r>
            <w:r w:rsidRPr="00202CEA">
              <w:rPr>
                <w:rFonts w:ascii="Garamond" w:hAnsi="Garamond"/>
                <w:sz w:val="32"/>
                <w:szCs w:val="32"/>
              </w:rPr>
              <w:t xml:space="preserve">vonenie v tomto </w:t>
            </w:r>
            <w:r>
              <w:rPr>
                <w:rFonts w:ascii="Garamond" w:hAnsi="Garamond"/>
                <w:sz w:val="32"/>
                <w:szCs w:val="32"/>
              </w:rPr>
              <w:t>školskom roku. Vď</w:t>
            </w:r>
            <w:r w:rsidRPr="00202CEA">
              <w:rPr>
                <w:rFonts w:ascii="Garamond" w:hAnsi="Garamond"/>
                <w:sz w:val="32"/>
                <w:szCs w:val="32"/>
              </w:rPr>
              <w:t>ační Bohu, že im ho pomohol prežiť zväčša prezenčne a nie dištančne pozývame k sv. spovedi a sv.</w:t>
            </w:r>
            <w:r>
              <w:rPr>
                <w:rFonts w:ascii="Garamond" w:hAnsi="Garamond"/>
                <w:sz w:val="32"/>
                <w:szCs w:val="32"/>
              </w:rPr>
              <w:t xml:space="preserve"> prijímaniu, aby sa aj takto poď</w:t>
            </w:r>
            <w:r w:rsidRPr="00202CEA">
              <w:rPr>
                <w:rFonts w:ascii="Garamond" w:hAnsi="Garamond"/>
                <w:sz w:val="32"/>
                <w:szCs w:val="32"/>
              </w:rPr>
              <w:t>akovali za všetky prijaté milosti a nové vedomosti.</w:t>
            </w:r>
          </w:p>
          <w:p w:rsidR="00C007CA" w:rsidRPr="00202CEA" w:rsidRDefault="00202CEA" w:rsidP="00202CEA">
            <w:pPr>
              <w:pStyle w:val="Odsekzoznamu"/>
              <w:numPr>
                <w:ilvl w:val="0"/>
                <w:numId w:val="1"/>
              </w:numPr>
              <w:jc w:val="both"/>
              <w:rPr>
                <w:rFonts w:ascii="Garamond" w:hAnsi="Garamond"/>
                <w:sz w:val="32"/>
                <w:szCs w:val="32"/>
              </w:rPr>
            </w:pPr>
            <w:r w:rsidRPr="00202CEA">
              <w:rPr>
                <w:rFonts w:ascii="Garamond" w:hAnsi="Garamond"/>
                <w:sz w:val="32"/>
                <w:szCs w:val="32"/>
                <w:u w:val="single"/>
              </w:rPr>
              <w:t>Prikázaný sviatok</w:t>
            </w:r>
            <w:r>
              <w:rPr>
                <w:rFonts w:ascii="Garamond" w:hAnsi="Garamond"/>
                <w:sz w:val="32"/>
                <w:szCs w:val="32"/>
              </w:rPr>
              <w:t>: V stredu 29.6. je cirkevne prikázaný sviatok sv. apoštolov Petra a Pavla. Povzbudzujeme k účastí na celej sv. omši...</w:t>
            </w:r>
          </w:p>
          <w:p w:rsidR="00202CEA" w:rsidRPr="00202CEA" w:rsidRDefault="00C007CA" w:rsidP="00DD013E">
            <w:pPr>
              <w:pStyle w:val="Odsekzoznamu"/>
              <w:numPr>
                <w:ilvl w:val="0"/>
                <w:numId w:val="1"/>
              </w:numPr>
              <w:jc w:val="both"/>
              <w:rPr>
                <w:rFonts w:ascii="Garamond" w:hAnsi="Garamond"/>
                <w:sz w:val="32"/>
                <w:szCs w:val="32"/>
              </w:rPr>
            </w:pPr>
            <w:r w:rsidRPr="00C007CA">
              <w:rPr>
                <w:rFonts w:ascii="Garamond" w:hAnsi="Garamond"/>
                <w:sz w:val="32"/>
                <w:szCs w:val="32"/>
                <w:u w:val="single"/>
              </w:rPr>
              <w:t>Miništrantom:</w:t>
            </w:r>
            <w:r w:rsidRPr="00C007CA">
              <w:rPr>
                <w:rFonts w:ascii="Garamond" w:hAnsi="Garamond"/>
                <w:i/>
                <w:sz w:val="32"/>
                <w:szCs w:val="32"/>
              </w:rPr>
              <w:t xml:space="preserve"> </w:t>
            </w:r>
            <w:r w:rsidRPr="008A669D">
              <w:rPr>
                <w:rFonts w:ascii="Garamond" w:hAnsi="Garamond"/>
                <w:sz w:val="30"/>
                <w:szCs w:val="30"/>
              </w:rPr>
              <w:t xml:space="preserve">Pod vedením ThDr. Štefana Novotného, PhD., rektora Kňazského seminára sv. Karola </w:t>
            </w:r>
            <w:proofErr w:type="spellStart"/>
            <w:r w:rsidRPr="008A669D">
              <w:rPr>
                <w:rFonts w:ascii="Garamond" w:hAnsi="Garamond"/>
                <w:sz w:val="30"/>
                <w:szCs w:val="30"/>
              </w:rPr>
              <w:t>Boromejského</w:t>
            </w:r>
            <w:proofErr w:type="spellEnd"/>
            <w:r w:rsidRPr="008A669D">
              <w:rPr>
                <w:rFonts w:ascii="Garamond" w:hAnsi="Garamond"/>
                <w:sz w:val="30"/>
                <w:szCs w:val="30"/>
              </w:rPr>
              <w:t xml:space="preserve"> v Košiciach, organizujú bohoslovci v našej arcidiecéze 6. ročník Miništrantskej univerzity, ktorá sa uskutoční v termíne od 11.07. </w:t>
            </w:r>
            <w:r w:rsidR="00B958F0">
              <w:rPr>
                <w:rFonts w:ascii="Garamond" w:hAnsi="Garamond"/>
                <w:sz w:val="30"/>
                <w:szCs w:val="30"/>
              </w:rPr>
              <w:t xml:space="preserve">   </w:t>
            </w:r>
            <w:r w:rsidRPr="008A669D">
              <w:rPr>
                <w:rFonts w:ascii="Garamond" w:hAnsi="Garamond"/>
                <w:sz w:val="30"/>
                <w:szCs w:val="30"/>
              </w:rPr>
              <w:t xml:space="preserve">do 15.07.2022 v Obišovciach v Pútnickom dome </w:t>
            </w:r>
            <w:proofErr w:type="spellStart"/>
            <w:r w:rsidRPr="008A669D">
              <w:rPr>
                <w:rFonts w:ascii="Garamond" w:hAnsi="Garamond"/>
                <w:sz w:val="30"/>
                <w:szCs w:val="30"/>
              </w:rPr>
              <w:t>bl</w:t>
            </w:r>
            <w:proofErr w:type="spellEnd"/>
            <w:r w:rsidRPr="008A669D">
              <w:rPr>
                <w:rFonts w:ascii="Garamond" w:hAnsi="Garamond"/>
                <w:sz w:val="30"/>
                <w:szCs w:val="30"/>
              </w:rPr>
              <w:t>. Anny Kolesárovej. Ce</w:t>
            </w:r>
            <w:r w:rsidR="00DD013E">
              <w:rPr>
                <w:rFonts w:ascii="Garamond" w:hAnsi="Garamond"/>
                <w:sz w:val="30"/>
                <w:szCs w:val="30"/>
              </w:rPr>
              <w:t xml:space="preserve">na </w:t>
            </w:r>
            <w:r w:rsidRPr="008A669D">
              <w:rPr>
                <w:rFonts w:ascii="Garamond" w:hAnsi="Garamond"/>
                <w:sz w:val="30"/>
                <w:szCs w:val="30"/>
              </w:rPr>
              <w:t xml:space="preserve">pre jednotlivca 70 €, pre dvoch a  viac súrodencov </w:t>
            </w:r>
            <w:r w:rsidRPr="00DD013E">
              <w:rPr>
                <w:rFonts w:ascii="Garamond" w:hAnsi="Garamond"/>
                <w:i/>
                <w:sz w:val="30"/>
                <w:szCs w:val="30"/>
              </w:rPr>
              <w:t>(každý jeden)</w:t>
            </w:r>
            <w:r w:rsidRPr="008A669D">
              <w:rPr>
                <w:rFonts w:ascii="Garamond" w:hAnsi="Garamond"/>
                <w:sz w:val="30"/>
                <w:szCs w:val="30"/>
              </w:rPr>
              <w:t xml:space="preserve"> 6</w:t>
            </w:r>
            <w:r w:rsidR="00DD013E">
              <w:rPr>
                <w:rFonts w:ascii="Garamond" w:hAnsi="Garamond"/>
                <w:sz w:val="30"/>
                <w:szCs w:val="30"/>
              </w:rPr>
              <w:t xml:space="preserve">0 €. Len do 30. 6. </w:t>
            </w:r>
            <w:r w:rsidRPr="008A669D">
              <w:rPr>
                <w:rFonts w:ascii="Garamond" w:hAnsi="Garamond"/>
                <w:sz w:val="30"/>
                <w:szCs w:val="30"/>
              </w:rPr>
              <w:t xml:space="preserve">2022. Bližšie informácie ako aj on-line prihlasovanie na: </w:t>
            </w:r>
            <w:hyperlink r:id="rId9" w:tgtFrame="_blank" w:history="1">
              <w:r w:rsidRPr="008A669D">
                <w:rPr>
                  <w:rStyle w:val="Hypertextovprepojenie"/>
                  <w:rFonts w:ascii="Garamond" w:hAnsi="Garamond"/>
                  <w:color w:val="auto"/>
                  <w:sz w:val="30"/>
                  <w:szCs w:val="30"/>
                  <w:u w:val="none"/>
                </w:rPr>
                <w:t>www.kske.sk</w:t>
              </w:r>
            </w:hyperlink>
          </w:p>
          <w:p w:rsidR="00202CEA" w:rsidRPr="00E04560" w:rsidRDefault="00202CEA" w:rsidP="00202CEA">
            <w:pPr>
              <w:pStyle w:val="Odsekzoznamu"/>
              <w:numPr>
                <w:ilvl w:val="0"/>
                <w:numId w:val="1"/>
              </w:numPr>
              <w:jc w:val="both"/>
              <w:rPr>
                <w:rFonts w:ascii="Garamond" w:hAnsi="Garamond"/>
                <w:sz w:val="28"/>
                <w:szCs w:val="28"/>
              </w:rPr>
            </w:pPr>
            <w:r w:rsidRPr="00E04560">
              <w:rPr>
                <w:rFonts w:ascii="Garamond" w:hAnsi="Garamond"/>
                <w:sz w:val="32"/>
                <w:szCs w:val="32"/>
                <w:u w:val="single"/>
              </w:rPr>
              <w:t>P</w:t>
            </w:r>
            <w:r w:rsidR="00E04560">
              <w:rPr>
                <w:rFonts w:ascii="Garamond" w:hAnsi="Garamond"/>
                <w:sz w:val="32"/>
                <w:szCs w:val="32"/>
                <w:u w:val="single"/>
              </w:rPr>
              <w:t>OĎAKOVANIE</w:t>
            </w:r>
            <w:r w:rsidR="00E04560" w:rsidRPr="00E04560">
              <w:rPr>
                <w:rFonts w:ascii="Garamond" w:hAnsi="Garamond"/>
                <w:sz w:val="32"/>
                <w:szCs w:val="32"/>
              </w:rPr>
              <w:t xml:space="preserve"> </w:t>
            </w:r>
            <w:r w:rsidRPr="00E04560">
              <w:rPr>
                <w:rFonts w:ascii="Garamond" w:hAnsi="Garamond"/>
                <w:sz w:val="32"/>
                <w:szCs w:val="32"/>
              </w:rPr>
              <w:t xml:space="preserve">: </w:t>
            </w:r>
            <w:r w:rsidR="00744529">
              <w:rPr>
                <w:rFonts w:ascii="Garamond" w:hAnsi="Garamond"/>
                <w:sz w:val="32"/>
                <w:szCs w:val="32"/>
              </w:rPr>
              <w:t xml:space="preserve">Ďakujem Pánu Bohu za jedinečné obdarovanie môjho života medzi Vami. </w:t>
            </w:r>
            <w:r w:rsidR="00E04560" w:rsidRPr="00E04560">
              <w:rPr>
                <w:rFonts w:ascii="Garamond" w:hAnsi="Garamond"/>
                <w:sz w:val="32"/>
                <w:szCs w:val="32"/>
              </w:rPr>
              <w:t xml:space="preserve">Ďakujem všetkým farníkom z Kokošoviec, Dulovej Vsi, Zlatej Bane, </w:t>
            </w:r>
            <w:proofErr w:type="spellStart"/>
            <w:r w:rsidR="00E04560" w:rsidRPr="00E04560">
              <w:rPr>
                <w:rFonts w:ascii="Garamond" w:hAnsi="Garamond"/>
                <w:sz w:val="32"/>
                <w:szCs w:val="32"/>
              </w:rPr>
              <w:t>Žehne</w:t>
            </w:r>
            <w:proofErr w:type="spellEnd"/>
            <w:r w:rsidR="00E04560" w:rsidRPr="00E04560">
              <w:rPr>
                <w:rFonts w:ascii="Garamond" w:hAnsi="Garamond"/>
                <w:sz w:val="32"/>
                <w:szCs w:val="32"/>
              </w:rPr>
              <w:t>, Abranoviec aj Lesíčka za každú duchovnú aj materiálnu pomoc</w:t>
            </w:r>
            <w:r w:rsidR="00E04560">
              <w:rPr>
                <w:rFonts w:ascii="Garamond" w:hAnsi="Garamond"/>
                <w:sz w:val="32"/>
                <w:szCs w:val="32"/>
              </w:rPr>
              <w:t xml:space="preserve"> počas uplynulých 6 rokov</w:t>
            </w:r>
            <w:r w:rsidR="00E04560" w:rsidRPr="00E04560">
              <w:rPr>
                <w:rFonts w:ascii="Garamond" w:hAnsi="Garamond"/>
                <w:sz w:val="32"/>
                <w:szCs w:val="32"/>
              </w:rPr>
              <w:t xml:space="preserve">. Ďakujem za modlitby, obety, hmotné dary a dobrodenia. </w:t>
            </w:r>
            <w:r w:rsidR="00E04560">
              <w:rPr>
                <w:rFonts w:ascii="Garamond" w:hAnsi="Garamond"/>
                <w:sz w:val="32"/>
                <w:szCs w:val="32"/>
              </w:rPr>
              <w:t>Ďakujem z</w:t>
            </w:r>
            <w:r w:rsidR="00E04560" w:rsidRPr="00E04560">
              <w:rPr>
                <w:rFonts w:ascii="Garamond" w:hAnsi="Garamond"/>
                <w:sz w:val="32"/>
                <w:szCs w:val="32"/>
              </w:rPr>
              <w:t xml:space="preserve">a </w:t>
            </w:r>
            <w:r w:rsidR="00E04560">
              <w:rPr>
                <w:rFonts w:ascii="Garamond" w:hAnsi="Garamond"/>
                <w:sz w:val="32"/>
                <w:szCs w:val="32"/>
              </w:rPr>
              <w:t xml:space="preserve">vzácny </w:t>
            </w:r>
            <w:r w:rsidR="00E04560" w:rsidRPr="00E04560">
              <w:rPr>
                <w:rFonts w:ascii="Garamond" w:hAnsi="Garamond"/>
                <w:sz w:val="32"/>
                <w:szCs w:val="32"/>
              </w:rPr>
              <w:t>pries</w:t>
            </w:r>
            <w:r w:rsidR="00E04560">
              <w:rPr>
                <w:rFonts w:ascii="Garamond" w:hAnsi="Garamond"/>
                <w:sz w:val="32"/>
                <w:szCs w:val="32"/>
              </w:rPr>
              <w:t xml:space="preserve">tor ticha, aj za komunikáciou </w:t>
            </w:r>
            <w:r w:rsidR="00744529">
              <w:rPr>
                <w:rFonts w:ascii="Garamond" w:hAnsi="Garamond"/>
                <w:sz w:val="32"/>
                <w:szCs w:val="32"/>
              </w:rPr>
              <w:t>Vami mne</w:t>
            </w:r>
            <w:r w:rsidR="00E04560" w:rsidRPr="00E04560">
              <w:rPr>
                <w:rFonts w:ascii="Garamond" w:hAnsi="Garamond"/>
                <w:sz w:val="32"/>
                <w:szCs w:val="32"/>
              </w:rPr>
              <w:t xml:space="preserve"> venovaný čas</w:t>
            </w:r>
            <w:r w:rsidR="00744529">
              <w:rPr>
                <w:rFonts w:ascii="Garamond" w:hAnsi="Garamond"/>
                <w:sz w:val="32"/>
                <w:szCs w:val="32"/>
              </w:rPr>
              <w:t xml:space="preserve"> </w:t>
            </w:r>
            <w:r w:rsidR="00E04560" w:rsidRPr="00E04560">
              <w:rPr>
                <w:rFonts w:ascii="Garamond" w:hAnsi="Garamond"/>
                <w:sz w:val="32"/>
                <w:szCs w:val="32"/>
              </w:rPr>
              <w:t xml:space="preserve">! </w:t>
            </w:r>
          </w:p>
          <w:p w:rsidR="0012633E" w:rsidRPr="002D0EA7" w:rsidRDefault="00E04560" w:rsidP="002D0EA7">
            <w:pPr>
              <w:pStyle w:val="Odsekzoznamu"/>
              <w:numPr>
                <w:ilvl w:val="0"/>
                <w:numId w:val="1"/>
              </w:numPr>
              <w:jc w:val="both"/>
              <w:rPr>
                <w:rFonts w:ascii="Garamond" w:hAnsi="Garamond"/>
                <w:sz w:val="32"/>
                <w:szCs w:val="32"/>
              </w:rPr>
            </w:pPr>
            <w:r>
              <w:rPr>
                <w:rFonts w:ascii="Garamond" w:hAnsi="Garamond"/>
                <w:sz w:val="32"/>
                <w:szCs w:val="32"/>
                <w:u w:val="single"/>
              </w:rPr>
              <w:t>ODPROSENIE</w:t>
            </w:r>
            <w:r w:rsidRPr="00E04560">
              <w:rPr>
                <w:rFonts w:ascii="Garamond" w:hAnsi="Garamond"/>
                <w:sz w:val="32"/>
                <w:szCs w:val="32"/>
              </w:rPr>
              <w:t>:</w:t>
            </w:r>
            <w:r>
              <w:rPr>
                <w:rFonts w:ascii="Garamond" w:hAnsi="Garamond"/>
                <w:sz w:val="32"/>
                <w:szCs w:val="32"/>
              </w:rPr>
              <w:t xml:space="preserve"> Prosím všetkých farníkov z farskej obce aj filiálok o odpustenie mojich hriechov, každého zbytočného aj ostrejšieho slova, neochoty, </w:t>
            </w:r>
            <w:proofErr w:type="spellStart"/>
            <w:r>
              <w:rPr>
                <w:rFonts w:ascii="Garamond" w:hAnsi="Garamond"/>
                <w:sz w:val="32"/>
                <w:szCs w:val="32"/>
              </w:rPr>
              <w:t>ignorácie</w:t>
            </w:r>
            <w:proofErr w:type="spellEnd"/>
            <w:r>
              <w:rPr>
                <w:rFonts w:ascii="Garamond" w:hAnsi="Garamond"/>
                <w:sz w:val="32"/>
                <w:szCs w:val="32"/>
              </w:rPr>
              <w:t>, neschopnosti zmotivovať duchovne silných a  lenivosti priblížiť sa k slabým a najzraniteľnejším.</w:t>
            </w:r>
            <w:r w:rsidR="00744529">
              <w:rPr>
                <w:rFonts w:ascii="Garamond" w:hAnsi="Garamond"/>
                <w:sz w:val="32"/>
                <w:szCs w:val="32"/>
              </w:rPr>
              <w:t xml:space="preserve"> O</w:t>
            </w:r>
            <w:r>
              <w:rPr>
                <w:rFonts w:ascii="Garamond" w:hAnsi="Garamond"/>
                <w:sz w:val="32"/>
                <w:szCs w:val="32"/>
              </w:rPr>
              <w:t>spra</w:t>
            </w:r>
            <w:r w:rsidR="00744529">
              <w:rPr>
                <w:rFonts w:ascii="Garamond" w:hAnsi="Garamond"/>
                <w:sz w:val="32"/>
                <w:szCs w:val="32"/>
              </w:rPr>
              <w:t>vedlňujem sa, že som ani zďaleka nenaplnil B</w:t>
            </w:r>
            <w:r>
              <w:rPr>
                <w:rFonts w:ascii="Garamond" w:hAnsi="Garamond"/>
                <w:sz w:val="32"/>
                <w:szCs w:val="32"/>
              </w:rPr>
              <w:t xml:space="preserve">ožie ani arcibiskupove očakávania a nevykonal </w:t>
            </w:r>
            <w:r w:rsidR="00744529">
              <w:rPr>
                <w:rFonts w:ascii="Garamond" w:hAnsi="Garamond"/>
                <w:sz w:val="32"/>
                <w:szCs w:val="32"/>
              </w:rPr>
              <w:t>určite</w:t>
            </w:r>
            <w:r>
              <w:rPr>
                <w:rFonts w:ascii="Garamond" w:hAnsi="Garamond"/>
                <w:sz w:val="32"/>
                <w:szCs w:val="32"/>
              </w:rPr>
              <w:t xml:space="preserve"> všetko to, čo som za mne darovaný</w:t>
            </w:r>
            <w:r w:rsidR="00744529">
              <w:rPr>
                <w:rFonts w:ascii="Garamond" w:hAnsi="Garamond"/>
                <w:sz w:val="32"/>
                <w:szCs w:val="32"/>
              </w:rPr>
              <w:t xml:space="preserve"> vzácny</w:t>
            </w:r>
            <w:r>
              <w:rPr>
                <w:rFonts w:ascii="Garamond" w:hAnsi="Garamond"/>
                <w:sz w:val="32"/>
                <w:szCs w:val="32"/>
              </w:rPr>
              <w:t xml:space="preserve"> čas medzi vami mal. Nech mi je náš Pán milosrdný a kiež </w:t>
            </w:r>
            <w:r w:rsidR="00744529">
              <w:rPr>
                <w:rFonts w:ascii="Garamond" w:hAnsi="Garamond"/>
                <w:sz w:val="32"/>
                <w:szCs w:val="32"/>
              </w:rPr>
              <w:t>zakúsim aspoň trocha aj V</w:t>
            </w:r>
            <w:r>
              <w:rPr>
                <w:rFonts w:ascii="Garamond" w:hAnsi="Garamond"/>
                <w:sz w:val="32"/>
                <w:szCs w:val="32"/>
              </w:rPr>
              <w:t>aše odpustenie.</w:t>
            </w:r>
            <w:r w:rsidR="00744529">
              <w:rPr>
                <w:rFonts w:ascii="Garamond" w:hAnsi="Garamond"/>
                <w:sz w:val="32"/>
                <w:szCs w:val="32"/>
              </w:rPr>
              <w:t xml:space="preserve"> Kiež Ježišova láska spáli všetko  zlé a rozmnoží dobré... </w:t>
            </w:r>
            <w:r w:rsidR="00744529" w:rsidRPr="002D0EA7">
              <w:rPr>
                <w:rFonts w:ascii="Garamond" w:hAnsi="Garamond"/>
                <w:i/>
                <w:sz w:val="34"/>
                <w:szCs w:val="34"/>
              </w:rPr>
              <w:t>Žehnám všetkým v mene Otca i Syna + i Ducha Svätého.</w:t>
            </w:r>
            <w:r w:rsidR="00744529" w:rsidRPr="002D0EA7">
              <w:rPr>
                <w:rFonts w:ascii="Garamond" w:hAnsi="Garamond"/>
                <w:i/>
                <w:sz w:val="36"/>
                <w:szCs w:val="36"/>
              </w:rPr>
              <w:t xml:space="preserve"> amen   </w:t>
            </w:r>
            <w:r w:rsidR="00B40E20" w:rsidRPr="002D0EA7">
              <w:rPr>
                <w:rFonts w:ascii="Garamond" w:hAnsi="Garamond"/>
                <w:i/>
                <w:sz w:val="36"/>
                <w:szCs w:val="36"/>
              </w:rPr>
              <w:t> </w:t>
            </w:r>
            <w:r w:rsidR="00744529" w:rsidRPr="002D0EA7">
              <w:rPr>
                <w:rFonts w:ascii="Garamond" w:hAnsi="Garamond"/>
                <w:i/>
                <w:sz w:val="36"/>
                <w:szCs w:val="36"/>
              </w:rPr>
              <w:t xml:space="preserve">  </w:t>
            </w:r>
            <w:r w:rsidR="00744529" w:rsidRPr="002D0EA7">
              <w:rPr>
                <w:rFonts w:ascii="Garamond" w:hAnsi="Garamond"/>
                <w:i/>
                <w:sz w:val="30"/>
                <w:szCs w:val="30"/>
              </w:rPr>
              <w:t xml:space="preserve">odchádzajúci </w:t>
            </w:r>
            <w:r w:rsidR="007E006F" w:rsidRPr="002D0EA7">
              <w:rPr>
                <w:rFonts w:ascii="Garamond" w:hAnsi="Garamond"/>
                <w:i/>
                <w:sz w:val="30"/>
                <w:szCs w:val="30"/>
              </w:rPr>
              <w:t>farár</w:t>
            </w:r>
            <w:r w:rsidR="00744529" w:rsidRPr="002D0EA7">
              <w:rPr>
                <w:rFonts w:ascii="Garamond" w:hAnsi="Garamond"/>
                <w:i/>
                <w:sz w:val="30"/>
                <w:szCs w:val="30"/>
              </w:rPr>
              <w:t xml:space="preserve"> </w:t>
            </w:r>
            <w:proofErr w:type="spellStart"/>
            <w:r w:rsidR="00744529" w:rsidRPr="002D0EA7">
              <w:rPr>
                <w:rFonts w:ascii="Garamond" w:hAnsi="Garamond"/>
                <w:i/>
                <w:sz w:val="30"/>
                <w:szCs w:val="30"/>
              </w:rPr>
              <w:t>ľ</w:t>
            </w:r>
            <w:r w:rsidR="007E006F" w:rsidRPr="002D0EA7">
              <w:rPr>
                <w:rFonts w:ascii="Garamond" w:hAnsi="Garamond"/>
                <w:i/>
                <w:sz w:val="30"/>
                <w:szCs w:val="30"/>
              </w:rPr>
              <w:t>ubi</w:t>
            </w:r>
            <w:r w:rsidR="00C56B3C" w:rsidRPr="002D0EA7">
              <w:rPr>
                <w:rFonts w:ascii="Garamond" w:hAnsi="Garamond"/>
                <w:i/>
                <w:sz w:val="30"/>
                <w:szCs w:val="30"/>
              </w:rPr>
              <w:t>k</w:t>
            </w:r>
            <w:proofErr w:type="spellEnd"/>
          </w:p>
          <w:p w:rsidR="00B76BB7" w:rsidRPr="00F32535" w:rsidRDefault="00B76BB7" w:rsidP="00B76BB7">
            <w:pPr>
              <w:pStyle w:val="Bezriadkovania"/>
              <w:jc w:val="center"/>
              <w:rPr>
                <w:rFonts w:ascii="Palatino Linotype" w:hAnsi="Palatino Linotype"/>
                <w:bCs/>
                <w:spacing w:val="8"/>
                <w:sz w:val="52"/>
                <w:szCs w:val="52"/>
              </w:rPr>
            </w:pPr>
            <w:r w:rsidRPr="00F32535">
              <w:rPr>
                <w:rFonts w:ascii="Palatino Linotype" w:hAnsi="Palatino Linotype"/>
                <w:bCs/>
                <w:spacing w:val="8"/>
                <w:sz w:val="52"/>
                <w:szCs w:val="52"/>
              </w:rPr>
              <w:lastRenderedPageBreak/>
              <w:t xml:space="preserve">KOKOŠOVCE - </w:t>
            </w:r>
            <w:r w:rsidRPr="00F32535">
              <w:rPr>
                <w:rFonts w:ascii="Palatino Linotype" w:hAnsi="Palatino Linotype"/>
                <w:sz w:val="52"/>
                <w:szCs w:val="52"/>
              </w:rPr>
              <w:t>Program bohoslužieb</w:t>
            </w:r>
          </w:p>
          <w:p w:rsidR="00B76BB7" w:rsidRPr="00F32535" w:rsidRDefault="00D2303D" w:rsidP="00B76BB7">
            <w:pPr>
              <w:pStyle w:val="Bezriadkovania"/>
              <w:jc w:val="center"/>
              <w:rPr>
                <w:rFonts w:ascii="Palatino Linotype" w:hAnsi="Palatino Linotype"/>
                <w:sz w:val="52"/>
                <w:szCs w:val="52"/>
              </w:rPr>
            </w:pPr>
            <w:r>
              <w:rPr>
                <w:rFonts w:ascii="Palatino Linotype" w:hAnsi="Palatino Linotype"/>
                <w:sz w:val="52"/>
                <w:szCs w:val="52"/>
              </w:rPr>
              <w:t>13</w:t>
            </w:r>
            <w:r w:rsidR="00410D76" w:rsidRPr="00F32535">
              <w:rPr>
                <w:rFonts w:ascii="Palatino Linotype" w:hAnsi="Palatino Linotype"/>
                <w:sz w:val="52"/>
                <w:szCs w:val="52"/>
              </w:rPr>
              <w:t xml:space="preserve">. </w:t>
            </w:r>
            <w:r w:rsidR="00B82329" w:rsidRPr="00F32535">
              <w:rPr>
                <w:rFonts w:ascii="Palatino Linotype" w:hAnsi="Palatino Linotype"/>
                <w:sz w:val="52"/>
                <w:szCs w:val="52"/>
              </w:rPr>
              <w:t>TÝŽDEŇ</w:t>
            </w:r>
            <w:r>
              <w:rPr>
                <w:rFonts w:ascii="Palatino Linotype" w:hAnsi="Palatino Linotype"/>
                <w:sz w:val="52"/>
                <w:szCs w:val="52"/>
              </w:rPr>
              <w:t xml:space="preserve"> CEZ ROK (27.6.2022 – 3.7</w:t>
            </w:r>
            <w:r w:rsidR="00B76BB7" w:rsidRPr="00F32535">
              <w:rPr>
                <w:rFonts w:ascii="Palatino Linotype" w:hAnsi="Palatino Linotype"/>
                <w:sz w:val="52"/>
                <w:szCs w:val="52"/>
              </w:rPr>
              <w:t>.2022)</w:t>
            </w:r>
          </w:p>
          <w:p w:rsidR="00F32535" w:rsidRPr="00BA79D9" w:rsidRDefault="00F32535" w:rsidP="00B76BB7">
            <w:pPr>
              <w:pStyle w:val="Bezriadkovania"/>
              <w:jc w:val="center"/>
              <w:rPr>
                <w:rFonts w:ascii="Palatino Linotype" w:hAnsi="Palatino Linotype"/>
                <w:sz w:val="8"/>
                <w:szCs w:val="8"/>
              </w:rPr>
            </w:pPr>
          </w:p>
          <w:tbl>
            <w:tblPr>
              <w:tblW w:w="1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
              <w:gridCol w:w="724"/>
              <w:gridCol w:w="2729"/>
              <w:gridCol w:w="1766"/>
              <w:gridCol w:w="1132"/>
              <w:gridCol w:w="3867"/>
            </w:tblGrid>
            <w:tr w:rsidR="00BA79D9" w:rsidTr="003D2774">
              <w:trPr>
                <w:trHeight w:val="154"/>
              </w:trPr>
              <w:tc>
                <w:tcPr>
                  <w:tcW w:w="833" w:type="dxa"/>
                  <w:vMerge w:val="restart"/>
                  <w:tcBorders>
                    <w:top w:val="single" w:sz="4" w:space="0" w:color="000000"/>
                    <w:left w:val="single" w:sz="4"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27.6.</w:t>
                  </w:r>
                </w:p>
              </w:tc>
              <w:tc>
                <w:tcPr>
                  <w:tcW w:w="724" w:type="dxa"/>
                  <w:vMerge w:val="restart"/>
                  <w:tcBorders>
                    <w:top w:val="single" w:sz="4"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PO</w:t>
                  </w:r>
                </w:p>
              </w:tc>
              <w:tc>
                <w:tcPr>
                  <w:tcW w:w="2729" w:type="dxa"/>
                  <w:vMerge w:val="restart"/>
                  <w:tcBorders>
                    <w:top w:val="single" w:sz="4"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w:t>
                  </w:r>
                </w:p>
                <w:p w:rsidR="00BA79D9" w:rsidRDefault="00BA79D9">
                  <w:pPr>
                    <w:pStyle w:val="Bezriadkovania"/>
                    <w:spacing w:line="276" w:lineRule="auto"/>
                    <w:jc w:val="center"/>
                    <w:rPr>
                      <w:rFonts w:ascii="Palatino Linotype" w:eastAsia="Times New Roman" w:hAnsi="Palatino Linotype"/>
                      <w:i/>
                      <w:sz w:val="28"/>
                      <w:szCs w:val="28"/>
                    </w:rPr>
                  </w:pPr>
                  <w:r>
                    <w:rPr>
                      <w:rFonts w:ascii="Palatino Linotype" w:hAnsi="Palatino Linotype"/>
                      <w:i/>
                      <w:sz w:val="28"/>
                      <w:szCs w:val="28"/>
                    </w:rPr>
                    <w:t>13. týždňa cez rok</w:t>
                  </w:r>
                </w:p>
              </w:tc>
              <w:tc>
                <w:tcPr>
                  <w:tcW w:w="1766" w:type="dxa"/>
                  <w:tcBorders>
                    <w:top w:val="single" w:sz="8"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4"/>
                      <w:szCs w:val="24"/>
                      <w:lang w:eastAsia="cs-CZ"/>
                    </w:rPr>
                  </w:pPr>
                  <w:r>
                    <w:rPr>
                      <w:rFonts w:ascii="Palatino Linotype" w:hAnsi="Palatino Linotype"/>
                    </w:rPr>
                    <w:t>KOKOŠOVCE</w:t>
                  </w:r>
                </w:p>
                <w:p w:rsidR="00BA79D9" w:rsidRDefault="00BA79D9">
                  <w:pPr>
                    <w:pStyle w:val="Bezriadkovania"/>
                    <w:spacing w:line="276" w:lineRule="auto"/>
                    <w:jc w:val="center"/>
                    <w:rPr>
                      <w:rFonts w:ascii="Palatino Linotype" w:eastAsia="Times New Roman" w:hAnsi="Palatino Linotype"/>
                    </w:rPr>
                  </w:pPr>
                  <w:r>
                    <w:rPr>
                      <w:rFonts w:ascii="Garamond" w:hAnsi="Garamond"/>
                      <w:i/>
                      <w:sz w:val="26"/>
                      <w:szCs w:val="26"/>
                    </w:rPr>
                    <w:t>sv. spoveď  6.30</w:t>
                  </w:r>
                </w:p>
              </w:tc>
              <w:tc>
                <w:tcPr>
                  <w:tcW w:w="1132" w:type="dxa"/>
                  <w:tcBorders>
                    <w:top w:val="single" w:sz="4"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7.00</w:t>
                  </w:r>
                </w:p>
              </w:tc>
              <w:tc>
                <w:tcPr>
                  <w:tcW w:w="3867" w:type="dxa"/>
                  <w:tcBorders>
                    <w:top w:val="single" w:sz="4" w:space="0" w:color="000000"/>
                    <w:left w:val="single" w:sz="8"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Michal</w:t>
                  </w:r>
                </w:p>
              </w:tc>
            </w:tr>
            <w:tr w:rsidR="00BA79D9" w:rsidTr="003D2774">
              <w:trPr>
                <w:trHeight w:val="153"/>
              </w:trPr>
              <w:tc>
                <w:tcPr>
                  <w:tcW w:w="833" w:type="dxa"/>
                  <w:vMerge/>
                  <w:tcBorders>
                    <w:top w:val="single" w:sz="4" w:space="0" w:color="000000"/>
                    <w:left w:val="single" w:sz="4" w:space="0" w:color="000000"/>
                    <w:bottom w:val="single" w:sz="4" w:space="0" w:color="000000"/>
                    <w:right w:val="single" w:sz="8"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4" w:space="0" w:color="000000"/>
                    <w:left w:val="single" w:sz="8" w:space="0" w:color="000000"/>
                    <w:bottom w:val="single" w:sz="4" w:space="0" w:color="000000"/>
                    <w:right w:val="single" w:sz="8"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4" w:space="0" w:color="000000"/>
                    <w:left w:val="single" w:sz="8" w:space="0" w:color="000000"/>
                    <w:bottom w:val="single" w:sz="4" w:space="0" w:color="000000"/>
                    <w:right w:val="single" w:sz="8" w:space="0" w:color="000000"/>
                  </w:tcBorders>
                  <w:vAlign w:val="center"/>
                  <w:hideMark/>
                </w:tcPr>
                <w:p w:rsidR="00BA79D9" w:rsidRDefault="00BA79D9">
                  <w:pPr>
                    <w:rPr>
                      <w:rFonts w:ascii="Palatino Linotype" w:eastAsia="Times New Roman" w:hAnsi="Palatino Linotype"/>
                      <w:i/>
                      <w:sz w:val="28"/>
                      <w:szCs w:val="28"/>
                    </w:rPr>
                  </w:pPr>
                </w:p>
              </w:tc>
              <w:tc>
                <w:tcPr>
                  <w:tcW w:w="1766" w:type="dxa"/>
                  <w:tcBorders>
                    <w:top w:val="single" w:sz="8"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Dulova Ves</w:t>
                  </w:r>
                </w:p>
                <w:p w:rsidR="00BA79D9" w:rsidRDefault="00BA79D9">
                  <w:pPr>
                    <w:pStyle w:val="Bezriadkovania"/>
                    <w:spacing w:line="276" w:lineRule="auto"/>
                    <w:jc w:val="center"/>
                    <w:rPr>
                      <w:rFonts w:ascii="Palatino Linotype" w:eastAsia="Times New Roman" w:hAnsi="Palatino Linotype"/>
                      <w:smallCaps/>
                      <w:sz w:val="26"/>
                      <w:szCs w:val="26"/>
                    </w:rPr>
                  </w:pPr>
                  <w:r>
                    <w:rPr>
                      <w:rFonts w:ascii="Garamond" w:hAnsi="Garamond"/>
                      <w:i/>
                      <w:sz w:val="26"/>
                      <w:szCs w:val="26"/>
                    </w:rPr>
                    <w:t>sv. spoveď 17.15</w:t>
                  </w:r>
                </w:p>
              </w:tc>
              <w:tc>
                <w:tcPr>
                  <w:tcW w:w="1132" w:type="dxa"/>
                  <w:tcBorders>
                    <w:top w:val="single" w:sz="4" w:space="0" w:color="000000"/>
                    <w:left w:val="single" w:sz="8" w:space="0" w:color="000000"/>
                    <w:bottom w:val="single" w:sz="4" w:space="0" w:color="000000"/>
                    <w:right w:val="single" w:sz="8"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18.00</w:t>
                  </w:r>
                </w:p>
              </w:tc>
              <w:tc>
                <w:tcPr>
                  <w:tcW w:w="3867" w:type="dxa"/>
                  <w:tcBorders>
                    <w:top w:val="single" w:sz="4" w:space="0" w:color="000000"/>
                    <w:left w:val="single" w:sz="8"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 Radoslav </w:t>
                  </w:r>
                  <w:proofErr w:type="spellStart"/>
                  <w:r>
                    <w:rPr>
                      <w:rFonts w:ascii="Palatino Linotype" w:hAnsi="Palatino Linotype"/>
                      <w:sz w:val="28"/>
                      <w:szCs w:val="28"/>
                    </w:rPr>
                    <w:t>Šibrík</w:t>
                  </w:r>
                  <w:proofErr w:type="spellEnd"/>
                  <w:r>
                    <w:rPr>
                      <w:rFonts w:ascii="Palatino Linotype" w:hAnsi="Palatino Linotype"/>
                      <w:sz w:val="28"/>
                      <w:szCs w:val="28"/>
                    </w:rPr>
                    <w:t xml:space="preserve"> - </w:t>
                  </w:r>
                  <w:r>
                    <w:rPr>
                      <w:rFonts w:ascii="Palatino Linotype" w:hAnsi="Palatino Linotype"/>
                      <w:i/>
                      <w:sz w:val="28"/>
                      <w:szCs w:val="28"/>
                    </w:rPr>
                    <w:t>pohrebná</w:t>
                  </w:r>
                </w:p>
              </w:tc>
            </w:tr>
            <w:tr w:rsidR="00BA79D9" w:rsidTr="003D2774">
              <w:trPr>
                <w:trHeight w:val="154"/>
              </w:trPr>
              <w:tc>
                <w:tcPr>
                  <w:tcW w:w="833" w:type="dxa"/>
                  <w:vMerge w:val="restart"/>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28.6.</w:t>
                  </w:r>
                </w:p>
              </w:tc>
              <w:tc>
                <w:tcPr>
                  <w:tcW w:w="724" w:type="dxa"/>
                  <w:vMerge w:val="restart"/>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UT</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sz w:val="26"/>
                      <w:szCs w:val="26"/>
                    </w:rPr>
                  </w:pPr>
                  <w:r>
                    <w:rPr>
                      <w:rFonts w:ascii="Palatino Linotype" w:hAnsi="Palatino Linotype"/>
                      <w:i/>
                      <w:sz w:val="26"/>
                      <w:szCs w:val="26"/>
                    </w:rPr>
                    <w:t>Sv. Ireneja, biskupa a mučeníka, Spomienka</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4"/>
                      <w:szCs w:val="24"/>
                      <w:lang w:eastAsia="cs-CZ"/>
                    </w:rPr>
                  </w:pPr>
                  <w:r>
                    <w:rPr>
                      <w:rFonts w:ascii="Palatino Linotype" w:hAnsi="Palatino Linotype"/>
                    </w:rPr>
                    <w:t>KOKOŠOVCE</w:t>
                  </w:r>
                </w:p>
                <w:p w:rsidR="00BA79D9" w:rsidRDefault="00BA79D9">
                  <w:pPr>
                    <w:pStyle w:val="Bezriadkovania"/>
                    <w:spacing w:line="276" w:lineRule="auto"/>
                    <w:jc w:val="center"/>
                    <w:rPr>
                      <w:rFonts w:ascii="Palatino Linotype" w:eastAsia="Times New Roman" w:hAnsi="Palatino Linotype"/>
                    </w:rPr>
                  </w:pPr>
                  <w:r>
                    <w:rPr>
                      <w:rFonts w:ascii="Garamond" w:hAnsi="Garamond"/>
                      <w:i/>
                      <w:sz w:val="26"/>
                      <w:szCs w:val="26"/>
                    </w:rPr>
                    <w:t>sv. spoveď 6.30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 xml:space="preserve"> 7.00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3D2774">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Klaudia     </w:t>
                  </w:r>
                  <w:r w:rsidR="00BA79D9">
                    <w:rPr>
                      <w:rFonts w:ascii="Palatino Linotype" w:hAnsi="Palatino Linotype"/>
                      <w:sz w:val="28"/>
                      <w:szCs w:val="28"/>
                    </w:rPr>
                    <w:t xml:space="preserve">               </w:t>
                  </w:r>
                  <w:r w:rsidR="00BA79D9">
                    <w:rPr>
                      <w:rFonts w:ascii="Palatino Linotype" w:hAnsi="Palatino Linotype"/>
                      <w:i/>
                      <w:sz w:val="28"/>
                      <w:szCs w:val="28"/>
                    </w:rPr>
                    <w:t>č.225</w:t>
                  </w:r>
                </w:p>
              </w:tc>
            </w:tr>
            <w:tr w:rsidR="00BA79D9" w:rsidTr="003D2774">
              <w:trPr>
                <w:trHeight w:val="153"/>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sz w:val="32"/>
                      <w:szCs w:val="32"/>
                    </w:rPr>
                  </w:pPr>
                  <w:r>
                    <w:rPr>
                      <w:rFonts w:ascii="Palatino Linotype" w:hAnsi="Palatino Linotype"/>
                      <w:i/>
                      <w:sz w:val="32"/>
                      <w:szCs w:val="32"/>
                    </w:rPr>
                    <w:t>Zo zajtrajšej slávnosti</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lang w:eastAsia="cs-CZ"/>
                    </w:rPr>
                  </w:pPr>
                  <w:proofErr w:type="spellStart"/>
                  <w:r>
                    <w:rPr>
                      <w:rFonts w:ascii="Palatino Linotype" w:hAnsi="Palatino Linotype"/>
                      <w:smallCaps/>
                      <w:sz w:val="28"/>
                      <w:szCs w:val="28"/>
                    </w:rPr>
                    <w:t>Žehňa</w:t>
                  </w:r>
                  <w:proofErr w:type="spellEnd"/>
                </w:p>
                <w:p w:rsidR="00BA79D9" w:rsidRDefault="00BA79D9">
                  <w:pPr>
                    <w:pStyle w:val="Bezriadkovania"/>
                    <w:spacing w:line="276" w:lineRule="auto"/>
                    <w:jc w:val="center"/>
                    <w:rPr>
                      <w:rFonts w:ascii="Palatino Linotype" w:eastAsia="Times New Roman" w:hAnsi="Palatino Linotype"/>
                      <w:sz w:val="26"/>
                      <w:szCs w:val="26"/>
                      <w:lang w:eastAsia="cs-CZ"/>
                    </w:rPr>
                  </w:pPr>
                  <w:r>
                    <w:rPr>
                      <w:rFonts w:ascii="Garamond" w:hAnsi="Garamond"/>
                      <w:i/>
                      <w:sz w:val="26"/>
                      <w:szCs w:val="26"/>
                    </w:rPr>
                    <w:t>sv. spoveď 17.45</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18.30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Peter a Pavol           </w:t>
                  </w:r>
                  <w:r>
                    <w:rPr>
                      <w:rFonts w:ascii="Palatino Linotype" w:hAnsi="Palatino Linotype"/>
                      <w:i/>
                      <w:sz w:val="28"/>
                      <w:szCs w:val="28"/>
                    </w:rPr>
                    <w:t>č.182</w:t>
                  </w:r>
                </w:p>
              </w:tc>
            </w:tr>
            <w:tr w:rsidR="00BA79D9" w:rsidTr="003D2774">
              <w:trPr>
                <w:trHeight w:val="85"/>
              </w:trPr>
              <w:tc>
                <w:tcPr>
                  <w:tcW w:w="833" w:type="dxa"/>
                  <w:vMerge w:val="restart"/>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29.6.</w:t>
                  </w:r>
                </w:p>
              </w:tc>
              <w:tc>
                <w:tcPr>
                  <w:tcW w:w="724" w:type="dxa"/>
                  <w:vMerge w:val="restart"/>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STR</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sz w:val="40"/>
                      <w:szCs w:val="40"/>
                    </w:rPr>
                  </w:pPr>
                  <w:r>
                    <w:rPr>
                      <w:rFonts w:ascii="Palatino Linotype" w:hAnsi="Palatino Linotype"/>
                      <w:i/>
                      <w:sz w:val="40"/>
                      <w:szCs w:val="40"/>
                    </w:rPr>
                    <w:t xml:space="preserve">Sv. Petra a Pavla, apoštolov, </w:t>
                  </w:r>
                </w:p>
                <w:p w:rsidR="00BA79D9" w:rsidRDefault="00BA79D9">
                  <w:pPr>
                    <w:pStyle w:val="Bezriadkovania"/>
                    <w:spacing w:line="276" w:lineRule="auto"/>
                    <w:jc w:val="center"/>
                    <w:rPr>
                      <w:rFonts w:ascii="Palatino Linotype" w:eastAsia="Times New Roman" w:hAnsi="Palatino Linotype"/>
                      <w:i/>
                      <w:sz w:val="28"/>
                      <w:szCs w:val="28"/>
                    </w:rPr>
                  </w:pPr>
                  <w:r>
                    <w:rPr>
                      <w:rFonts w:ascii="Palatino Linotype" w:hAnsi="Palatino Linotype"/>
                      <w:i/>
                      <w:sz w:val="40"/>
                      <w:szCs w:val="40"/>
                    </w:rPr>
                    <w:t>Slávnosť</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rPr>
                  </w:pPr>
                  <w:r>
                    <w:rPr>
                      <w:rFonts w:ascii="Palatino Linotype" w:hAnsi="Palatino Linotype"/>
                      <w:smallCaps/>
                      <w:sz w:val="28"/>
                      <w:szCs w:val="28"/>
                    </w:rPr>
                    <w:t>Dulova Ves</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18.00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Vlastný úmysel</w:t>
                  </w:r>
                </w:p>
              </w:tc>
            </w:tr>
            <w:tr w:rsidR="00BA79D9" w:rsidTr="003D2774">
              <w:trPr>
                <w:trHeight w:val="84"/>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28"/>
                      <w:szCs w:val="28"/>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rPr>
                  </w:pPr>
                  <w:r>
                    <w:rPr>
                      <w:rFonts w:ascii="Palatino Linotype" w:hAnsi="Palatino Linotype"/>
                    </w:rPr>
                    <w:t>KOKOŠOVCE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18.30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Zajacova</w:t>
                  </w:r>
                  <w:proofErr w:type="spellEnd"/>
                  <w:r>
                    <w:rPr>
                      <w:rFonts w:ascii="Palatino Linotype" w:hAnsi="Palatino Linotype"/>
                      <w:sz w:val="28"/>
                      <w:szCs w:val="28"/>
                    </w:rPr>
                    <w:t xml:space="preserve"> a </w:t>
                  </w:r>
                  <w:proofErr w:type="spellStart"/>
                  <w:r>
                    <w:rPr>
                      <w:rFonts w:ascii="Palatino Linotype" w:hAnsi="Palatino Linotype"/>
                      <w:sz w:val="28"/>
                      <w:szCs w:val="28"/>
                    </w:rPr>
                    <w:t>Ňachajova</w:t>
                  </w:r>
                  <w:proofErr w:type="spellEnd"/>
                  <w:r>
                    <w:rPr>
                      <w:rFonts w:ascii="Palatino Linotype" w:hAnsi="Palatino Linotype"/>
                      <w:i/>
                      <w:sz w:val="28"/>
                      <w:szCs w:val="28"/>
                    </w:rPr>
                    <w:t xml:space="preserve">             </w:t>
                  </w:r>
                </w:p>
              </w:tc>
            </w:tr>
            <w:tr w:rsidR="00BA79D9" w:rsidTr="003D2774">
              <w:trPr>
                <w:trHeight w:val="84"/>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28"/>
                      <w:szCs w:val="28"/>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Zlatá Baňa</w:t>
                  </w:r>
                </w:p>
                <w:p w:rsidR="00BA79D9" w:rsidRDefault="00BA79D9">
                  <w:pPr>
                    <w:pStyle w:val="Bezriadkovania"/>
                    <w:spacing w:line="276" w:lineRule="auto"/>
                    <w:jc w:val="center"/>
                    <w:rPr>
                      <w:rFonts w:ascii="Palatino Linotype" w:eastAsia="Times New Roman" w:hAnsi="Palatino Linotype"/>
                      <w:sz w:val="26"/>
                      <w:szCs w:val="26"/>
                    </w:rPr>
                  </w:pPr>
                  <w:r>
                    <w:rPr>
                      <w:rFonts w:ascii="Garamond" w:hAnsi="Garamond"/>
                      <w:i/>
                      <w:sz w:val="26"/>
                      <w:szCs w:val="26"/>
                    </w:rPr>
                    <w:t>sv. spoveď 16.30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17.20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Za Boží ľud farnosti</w:t>
                  </w:r>
                </w:p>
              </w:tc>
            </w:tr>
            <w:tr w:rsidR="00BA79D9" w:rsidTr="003D2774">
              <w:trPr>
                <w:trHeight w:val="84"/>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4"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28"/>
                      <w:szCs w:val="28"/>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Lesíček</w:t>
                  </w:r>
                </w:p>
                <w:p w:rsidR="00BA79D9" w:rsidRDefault="00BA79D9">
                  <w:pPr>
                    <w:jc w:val="center"/>
                    <w:rPr>
                      <w:rFonts w:ascii="Garamond" w:eastAsia="Times New Roman" w:hAnsi="Garamond"/>
                      <w:i/>
                      <w:sz w:val="26"/>
                      <w:szCs w:val="26"/>
                    </w:rPr>
                  </w:pPr>
                  <w:r>
                    <w:rPr>
                      <w:rFonts w:ascii="Garamond" w:hAnsi="Garamond"/>
                      <w:i/>
                      <w:sz w:val="26"/>
                      <w:szCs w:val="26"/>
                    </w:rPr>
                    <w:t>sv. spoveď 17.30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i/>
                      <w:sz w:val="28"/>
                      <w:szCs w:val="28"/>
                    </w:rPr>
                  </w:pPr>
                  <w:r>
                    <w:rPr>
                      <w:rFonts w:ascii="Palatino Linotype" w:hAnsi="Palatino Linotype"/>
                      <w:i/>
                      <w:sz w:val="28"/>
                      <w:szCs w:val="28"/>
                    </w:rPr>
                    <w:t>Sv. liturgia na úmysel ľudí</w:t>
                  </w:r>
                </w:p>
              </w:tc>
            </w:tr>
            <w:tr w:rsidR="00BA79D9" w:rsidTr="003D2774">
              <w:trPr>
                <w:trHeight w:val="405"/>
              </w:trPr>
              <w:tc>
                <w:tcPr>
                  <w:tcW w:w="833"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30.6.</w:t>
                  </w:r>
                </w:p>
              </w:tc>
              <w:tc>
                <w:tcPr>
                  <w:tcW w:w="724"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ŠT</w:t>
                  </w:r>
                </w:p>
              </w:tc>
              <w:tc>
                <w:tcPr>
                  <w:tcW w:w="2729"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sz w:val="28"/>
                      <w:szCs w:val="28"/>
                    </w:rPr>
                  </w:pPr>
                  <w:r>
                    <w:rPr>
                      <w:rFonts w:ascii="Palatino Linotype" w:hAnsi="Palatino Linotype"/>
                      <w:i/>
                      <w:sz w:val="28"/>
                      <w:szCs w:val="28"/>
                    </w:rPr>
                    <w:t xml:space="preserve">Štvrtok </w:t>
                  </w:r>
                </w:p>
                <w:p w:rsidR="00BA79D9" w:rsidRDefault="00BA79D9">
                  <w:pPr>
                    <w:pStyle w:val="Bezriadkovania"/>
                    <w:spacing w:line="276" w:lineRule="auto"/>
                    <w:jc w:val="center"/>
                    <w:rPr>
                      <w:rFonts w:ascii="Palatino Linotype" w:eastAsia="Times New Roman" w:hAnsi="Palatino Linotype"/>
                      <w:i/>
                      <w:sz w:val="28"/>
                      <w:szCs w:val="28"/>
                    </w:rPr>
                  </w:pPr>
                  <w:r>
                    <w:rPr>
                      <w:rFonts w:ascii="Palatino Linotype" w:hAnsi="Palatino Linotype"/>
                      <w:i/>
                      <w:sz w:val="28"/>
                      <w:szCs w:val="28"/>
                    </w:rPr>
                    <w:t>13. týždňa cez rok</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Dulova Ves</w:t>
                  </w:r>
                </w:p>
                <w:p w:rsidR="00BA79D9" w:rsidRDefault="00BA79D9">
                  <w:pPr>
                    <w:pStyle w:val="Bezriadkovania"/>
                    <w:spacing w:line="276" w:lineRule="auto"/>
                    <w:jc w:val="center"/>
                    <w:rPr>
                      <w:rFonts w:ascii="Palatino Linotype" w:eastAsia="Times New Roman" w:hAnsi="Palatino Linotype"/>
                      <w:smallCaps/>
                      <w:sz w:val="28"/>
                      <w:szCs w:val="28"/>
                    </w:rPr>
                  </w:pPr>
                  <w:r>
                    <w:rPr>
                      <w:rFonts w:ascii="Garamond" w:hAnsi="Garamond"/>
                      <w:i/>
                      <w:sz w:val="26"/>
                      <w:szCs w:val="26"/>
                    </w:rPr>
                    <w:t>sv. spoveď 17.15</w:t>
                  </w:r>
                </w:p>
              </w:tc>
              <w:tc>
                <w:tcPr>
                  <w:tcW w:w="1132"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18.00</w:t>
                  </w:r>
                </w:p>
              </w:tc>
              <w:tc>
                <w:tcPr>
                  <w:tcW w:w="3867"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Poďakovanie za všetko...</w:t>
                  </w:r>
                </w:p>
              </w:tc>
            </w:tr>
            <w:tr w:rsidR="00BA79D9" w:rsidTr="003D2774">
              <w:trPr>
                <w:trHeight w:val="405"/>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28"/>
                      <w:szCs w:val="28"/>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4"/>
                      <w:szCs w:val="24"/>
                      <w:lang w:eastAsia="cs-CZ"/>
                    </w:rPr>
                  </w:pPr>
                  <w:r>
                    <w:rPr>
                      <w:rFonts w:ascii="Palatino Linotype" w:hAnsi="Palatino Linotype"/>
                    </w:rPr>
                    <w:t>KOKOŠOVCE</w:t>
                  </w:r>
                </w:p>
                <w:p w:rsidR="00BA79D9" w:rsidRDefault="00BA79D9">
                  <w:pPr>
                    <w:pStyle w:val="Bezriadkovania"/>
                    <w:spacing w:line="276" w:lineRule="auto"/>
                    <w:jc w:val="center"/>
                    <w:rPr>
                      <w:rFonts w:ascii="Palatino Linotype" w:eastAsia="Times New Roman" w:hAnsi="Palatino Linotype"/>
                    </w:rPr>
                  </w:pPr>
                  <w:r>
                    <w:rPr>
                      <w:rFonts w:ascii="Garamond" w:hAnsi="Garamond"/>
                      <w:i/>
                      <w:sz w:val="26"/>
                      <w:szCs w:val="26"/>
                    </w:rPr>
                    <w:t>sv. spoveď 17. h</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18.00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4"/>
                      <w:szCs w:val="24"/>
                    </w:rPr>
                  </w:pPr>
                  <w:r>
                    <w:rPr>
                      <w:rFonts w:ascii="Palatino Linotype" w:hAnsi="Palatino Linotype"/>
                    </w:rPr>
                    <w:t xml:space="preserve">+ Bartolomej + Žofia </w:t>
                  </w:r>
                </w:p>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rPr>
                    <w:t>+ František + Elena a </w:t>
                  </w:r>
                  <w:proofErr w:type="spellStart"/>
                  <w:r>
                    <w:rPr>
                      <w:rFonts w:ascii="Palatino Linotype" w:hAnsi="Palatino Linotype"/>
                    </w:rPr>
                    <w:t>ost</w:t>
                  </w:r>
                  <w:proofErr w:type="spellEnd"/>
                  <w:r>
                    <w:rPr>
                      <w:rFonts w:ascii="Palatino Linotype" w:hAnsi="Palatino Linotype"/>
                    </w:rPr>
                    <w:t xml:space="preserve">. rod. </w:t>
                  </w:r>
                  <w:proofErr w:type="spellStart"/>
                  <w:r>
                    <w:rPr>
                      <w:rFonts w:ascii="Palatino Linotype" w:hAnsi="Palatino Linotype"/>
                    </w:rPr>
                    <w:t>Jenčovej</w:t>
                  </w:r>
                  <w:proofErr w:type="spellEnd"/>
                  <w:r>
                    <w:rPr>
                      <w:rFonts w:ascii="Palatino Linotype" w:hAnsi="Palatino Linotype"/>
                    </w:rPr>
                    <w:t xml:space="preserve"> a Kováčovej               </w:t>
                  </w:r>
                  <w:r w:rsidR="003D2774">
                    <w:rPr>
                      <w:rFonts w:ascii="Palatino Linotype" w:hAnsi="Palatino Linotype"/>
                    </w:rPr>
                    <w:t xml:space="preserve">     </w:t>
                  </w:r>
                  <w:r>
                    <w:rPr>
                      <w:rFonts w:ascii="Palatino Linotype" w:hAnsi="Palatino Linotype"/>
                      <w:i/>
                    </w:rPr>
                    <w:t>č.294</w:t>
                  </w:r>
                </w:p>
              </w:tc>
            </w:tr>
            <w:tr w:rsidR="00BA79D9" w:rsidTr="003D2774">
              <w:trPr>
                <w:trHeight w:val="154"/>
              </w:trPr>
              <w:tc>
                <w:tcPr>
                  <w:tcW w:w="833"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1.7.</w:t>
                  </w:r>
                </w:p>
              </w:tc>
              <w:tc>
                <w:tcPr>
                  <w:tcW w:w="724"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PIA</w:t>
                  </w:r>
                </w:p>
              </w:tc>
              <w:tc>
                <w:tcPr>
                  <w:tcW w:w="2729" w:type="dxa"/>
                  <w:vMerge w:val="restart"/>
                  <w:tcBorders>
                    <w:top w:val="single" w:sz="12" w:space="0" w:color="000000"/>
                    <w:left w:val="single" w:sz="4" w:space="0" w:color="000000"/>
                    <w:bottom w:val="single" w:sz="4" w:space="0" w:color="000000"/>
                    <w:right w:val="single" w:sz="4" w:space="0" w:color="000000"/>
                  </w:tcBorders>
                </w:tcPr>
                <w:p w:rsidR="00BA79D9" w:rsidRDefault="00BA79D9">
                  <w:pPr>
                    <w:pStyle w:val="Bezriadkovania"/>
                    <w:spacing w:line="276" w:lineRule="auto"/>
                    <w:jc w:val="center"/>
                    <w:rPr>
                      <w:rFonts w:ascii="Palatino Linotype" w:hAnsi="Palatino Linotype"/>
                      <w:i/>
                      <w:sz w:val="48"/>
                      <w:szCs w:val="48"/>
                    </w:rPr>
                  </w:pPr>
                </w:p>
                <w:p w:rsidR="00BA79D9" w:rsidRDefault="00BA79D9">
                  <w:pPr>
                    <w:pStyle w:val="Bezriadkovania"/>
                    <w:spacing w:line="276" w:lineRule="auto"/>
                    <w:jc w:val="center"/>
                    <w:rPr>
                      <w:rFonts w:ascii="Palatino Linotype" w:eastAsia="Times New Roman" w:hAnsi="Palatino Linotype"/>
                      <w:i/>
                      <w:sz w:val="36"/>
                      <w:szCs w:val="36"/>
                    </w:rPr>
                  </w:pPr>
                  <w:r>
                    <w:rPr>
                      <w:rFonts w:ascii="Palatino Linotype" w:hAnsi="Palatino Linotype"/>
                      <w:i/>
                      <w:sz w:val="36"/>
                      <w:szCs w:val="36"/>
                    </w:rPr>
                    <w:t xml:space="preserve">Prvý piatok </w:t>
                  </w:r>
                </w:p>
                <w:p w:rsidR="00BA79D9" w:rsidRDefault="00BA79D9">
                  <w:pPr>
                    <w:pStyle w:val="Bezriadkovania"/>
                    <w:spacing w:line="276" w:lineRule="auto"/>
                    <w:jc w:val="center"/>
                    <w:rPr>
                      <w:rFonts w:ascii="Palatino Linotype" w:eastAsia="Times New Roman" w:hAnsi="Palatino Linotype"/>
                      <w:i/>
                      <w:sz w:val="36"/>
                      <w:szCs w:val="36"/>
                    </w:rPr>
                  </w:pPr>
                  <w:r>
                    <w:rPr>
                      <w:rFonts w:ascii="Palatino Linotype" w:hAnsi="Palatino Linotype"/>
                      <w:i/>
                      <w:sz w:val="36"/>
                      <w:szCs w:val="36"/>
                    </w:rPr>
                    <w:t>v mesiaci</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rPr>
                  </w:pPr>
                  <w:r>
                    <w:rPr>
                      <w:rFonts w:ascii="Palatino Linotype" w:hAnsi="Palatino Linotype"/>
                      <w:smallCaps/>
                      <w:sz w:val="28"/>
                      <w:szCs w:val="28"/>
                    </w:rPr>
                    <w:t>Dulova Ves</w:t>
                  </w:r>
                </w:p>
              </w:tc>
              <w:tc>
                <w:tcPr>
                  <w:tcW w:w="1132"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cs="Arial"/>
                      <w:sz w:val="32"/>
                      <w:szCs w:val="32"/>
                    </w:rPr>
                  </w:pPr>
                  <w:r>
                    <w:rPr>
                      <w:rFonts w:ascii="Palatino Linotype" w:hAnsi="Palatino Linotype" w:cs="Arial"/>
                      <w:sz w:val="32"/>
                      <w:szCs w:val="32"/>
                    </w:rPr>
                    <w:t>18.00</w:t>
                  </w:r>
                </w:p>
              </w:tc>
              <w:tc>
                <w:tcPr>
                  <w:tcW w:w="3867" w:type="dxa"/>
                  <w:tcBorders>
                    <w:top w:val="single" w:sz="12" w:space="0" w:color="000000"/>
                    <w:left w:val="single" w:sz="4" w:space="0" w:color="000000"/>
                    <w:bottom w:val="single" w:sz="4" w:space="0" w:color="000000"/>
                    <w:right w:val="single" w:sz="4" w:space="0" w:color="000000"/>
                  </w:tcBorders>
                  <w:vAlign w:val="center"/>
                  <w:hideMark/>
                </w:tcPr>
                <w:p w:rsidR="00BA79D9" w:rsidRDefault="003D2774">
                  <w:pPr>
                    <w:pStyle w:val="Bezriadkovania"/>
                    <w:spacing w:line="276" w:lineRule="auto"/>
                    <w:rPr>
                      <w:rFonts w:ascii="Palatino Linotype" w:eastAsia="Times New Roman" w:hAnsi="Palatino Linotype"/>
                    </w:rPr>
                  </w:pPr>
                  <w:r>
                    <w:rPr>
                      <w:rFonts w:ascii="Palatino Linotype" w:hAnsi="Palatino Linotype"/>
                    </w:rPr>
                    <w:t>Za nové kňazské a rehoľné</w:t>
                  </w:r>
                  <w:r w:rsidR="00BA79D9">
                    <w:rPr>
                      <w:rFonts w:ascii="Palatino Linotype" w:hAnsi="Palatino Linotype"/>
                    </w:rPr>
                    <w:t xml:space="preserve"> povolania</w:t>
                  </w:r>
                </w:p>
              </w:tc>
            </w:tr>
            <w:tr w:rsidR="00BA79D9" w:rsidTr="003D2774">
              <w:trPr>
                <w:trHeight w:val="153"/>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36"/>
                      <w:szCs w:val="36"/>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rPr>
                  </w:pPr>
                  <w:r>
                    <w:rPr>
                      <w:rFonts w:ascii="Palatino Linotype" w:hAnsi="Palatino Linotype"/>
                    </w:rPr>
                    <w:t>KOKOŠOVCE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cs="Arial"/>
                      <w:sz w:val="32"/>
                      <w:szCs w:val="32"/>
                    </w:rPr>
                  </w:pPr>
                  <w:r>
                    <w:rPr>
                      <w:rFonts w:ascii="Palatino Linotype" w:hAnsi="Palatino Linotype" w:cs="Arial"/>
                      <w:sz w:val="32"/>
                      <w:szCs w:val="32"/>
                    </w:rPr>
                    <w:t>18.00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rPr>
                  </w:pPr>
                  <w:r>
                    <w:rPr>
                      <w:rFonts w:ascii="Palatino Linotype" w:hAnsi="Palatino Linotype"/>
                    </w:rPr>
                    <w:t>ZBP Fero, Helena, Ján a Mária  s  rod.</w:t>
                  </w:r>
                </w:p>
              </w:tc>
            </w:tr>
            <w:tr w:rsidR="00BA79D9" w:rsidTr="003D2774">
              <w:trPr>
                <w:trHeight w:val="307"/>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36"/>
                      <w:szCs w:val="36"/>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mallCaps/>
                      <w:sz w:val="28"/>
                      <w:szCs w:val="28"/>
                    </w:rPr>
                    <w:t>Zlatá Baňa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cs="Arial"/>
                      <w:sz w:val="32"/>
                      <w:szCs w:val="32"/>
                    </w:rPr>
                  </w:pPr>
                  <w:r>
                    <w:rPr>
                      <w:rFonts w:ascii="Palatino Linotype" w:hAnsi="Palatino Linotype" w:cs="Arial"/>
                      <w:sz w:val="32"/>
                      <w:szCs w:val="32"/>
                    </w:rPr>
                    <w:t>17.00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Štefan + Helena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Škripkovej</w:t>
                  </w:r>
                  <w:proofErr w:type="spellEnd"/>
                  <w:r>
                    <w:rPr>
                      <w:rFonts w:ascii="Palatino Linotype" w:hAnsi="Palatino Linotype"/>
                      <w:sz w:val="28"/>
                      <w:szCs w:val="28"/>
                    </w:rPr>
                    <w:t xml:space="preserve"> a </w:t>
                  </w:r>
                  <w:proofErr w:type="spellStart"/>
                  <w:r>
                    <w:rPr>
                      <w:rFonts w:ascii="Palatino Linotype" w:hAnsi="Palatino Linotype"/>
                      <w:sz w:val="28"/>
                      <w:szCs w:val="28"/>
                    </w:rPr>
                    <w:t>Gallovej</w:t>
                  </w:r>
                  <w:proofErr w:type="spellEnd"/>
                  <w:r>
                    <w:rPr>
                      <w:rFonts w:ascii="Palatino Linotype" w:hAnsi="Palatino Linotype"/>
                      <w:sz w:val="28"/>
                      <w:szCs w:val="28"/>
                    </w:rPr>
                    <w:t xml:space="preserve">       </w:t>
                  </w:r>
                  <w:r>
                    <w:rPr>
                      <w:rFonts w:ascii="Palatino Linotype" w:hAnsi="Palatino Linotype"/>
                      <w:i/>
                      <w:sz w:val="28"/>
                      <w:szCs w:val="28"/>
                    </w:rPr>
                    <w:t>č.92</w:t>
                  </w:r>
                </w:p>
              </w:tc>
            </w:tr>
            <w:tr w:rsidR="00BA79D9" w:rsidTr="003D2774">
              <w:trPr>
                <w:trHeight w:val="307"/>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36"/>
                      <w:szCs w:val="36"/>
                    </w:rPr>
                  </w:pP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proofErr w:type="spellStart"/>
                  <w:r>
                    <w:rPr>
                      <w:rFonts w:ascii="Palatino Linotype" w:hAnsi="Palatino Linotype"/>
                      <w:smallCaps/>
                      <w:sz w:val="28"/>
                      <w:szCs w:val="28"/>
                    </w:rPr>
                    <w:t>Žehňa</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cs="Arial"/>
                      <w:sz w:val="32"/>
                      <w:szCs w:val="32"/>
                    </w:rPr>
                  </w:pPr>
                  <w:r>
                    <w:rPr>
                      <w:rFonts w:ascii="Palatino Linotype" w:hAnsi="Palatino Linotype" w:cs="Arial"/>
                      <w:sz w:val="32"/>
                      <w:szCs w:val="32"/>
                    </w:rPr>
                    <w:t>17.00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Ján s rod.                     </w:t>
                  </w:r>
                  <w:r>
                    <w:rPr>
                      <w:rFonts w:ascii="Palatino Linotype" w:hAnsi="Palatino Linotype"/>
                      <w:i/>
                      <w:sz w:val="28"/>
                      <w:szCs w:val="28"/>
                    </w:rPr>
                    <w:t>č. 5</w:t>
                  </w:r>
                </w:p>
              </w:tc>
            </w:tr>
            <w:tr w:rsidR="00BA79D9" w:rsidTr="003D2774">
              <w:trPr>
                <w:trHeight w:val="154"/>
              </w:trPr>
              <w:tc>
                <w:tcPr>
                  <w:tcW w:w="833" w:type="dxa"/>
                  <w:vMerge w:val="restart"/>
                  <w:tcBorders>
                    <w:top w:val="single" w:sz="12" w:space="0" w:color="000000"/>
                    <w:left w:val="single" w:sz="4" w:space="0" w:color="000000"/>
                    <w:bottom w:val="single" w:sz="4" w:space="0" w:color="000000"/>
                    <w:right w:val="single" w:sz="4" w:space="0" w:color="000000"/>
                  </w:tcBorders>
                  <w:vAlign w:val="center"/>
                </w:tcPr>
                <w:p w:rsidR="00BA79D9" w:rsidRDefault="00BA79D9">
                  <w:pPr>
                    <w:pStyle w:val="Bezriadkovania"/>
                    <w:spacing w:line="276" w:lineRule="auto"/>
                    <w:jc w:val="center"/>
                    <w:rPr>
                      <w:rFonts w:ascii="Palatino Linotype" w:hAnsi="Palatino Linotype"/>
                      <w:sz w:val="30"/>
                      <w:szCs w:val="30"/>
                    </w:rPr>
                  </w:pPr>
                </w:p>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2.7.</w:t>
                  </w:r>
                </w:p>
              </w:tc>
              <w:tc>
                <w:tcPr>
                  <w:tcW w:w="724" w:type="dxa"/>
                  <w:vMerge w:val="restart"/>
                  <w:tcBorders>
                    <w:top w:val="single" w:sz="12" w:space="0" w:color="000000"/>
                    <w:left w:val="single" w:sz="4" w:space="0" w:color="000000"/>
                    <w:bottom w:val="single" w:sz="4" w:space="0" w:color="000000"/>
                    <w:right w:val="single" w:sz="4" w:space="0" w:color="000000"/>
                  </w:tcBorders>
                  <w:vAlign w:val="center"/>
                </w:tcPr>
                <w:p w:rsidR="00BA79D9" w:rsidRDefault="00BA79D9">
                  <w:pPr>
                    <w:pStyle w:val="Bezriadkovania"/>
                    <w:spacing w:line="276" w:lineRule="auto"/>
                    <w:jc w:val="center"/>
                    <w:rPr>
                      <w:rFonts w:ascii="Palatino Linotype" w:hAnsi="Palatino Linotype"/>
                      <w:sz w:val="28"/>
                      <w:szCs w:val="28"/>
                    </w:rPr>
                  </w:pPr>
                </w:p>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SO</w:t>
                  </w:r>
                </w:p>
              </w:tc>
              <w:tc>
                <w:tcPr>
                  <w:tcW w:w="2729"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rPr>
                  </w:pPr>
                  <w:r>
                    <w:rPr>
                      <w:rFonts w:ascii="Palatino Linotype" w:hAnsi="Palatino Linotype"/>
                      <w:i/>
                    </w:rPr>
                    <w:t xml:space="preserve">Návšteva </w:t>
                  </w:r>
                  <w:proofErr w:type="spellStart"/>
                  <w:r>
                    <w:rPr>
                      <w:rFonts w:ascii="Palatino Linotype" w:hAnsi="Palatino Linotype"/>
                      <w:i/>
                    </w:rPr>
                    <w:t>Preblahoslavenej</w:t>
                  </w:r>
                  <w:proofErr w:type="spellEnd"/>
                  <w:r>
                    <w:rPr>
                      <w:rFonts w:ascii="Palatino Linotype" w:hAnsi="Palatino Linotype"/>
                      <w:i/>
                    </w:rPr>
                    <w:t xml:space="preserve"> Panny Márie, Sviatok</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mallCaps/>
                      <w:sz w:val="28"/>
                      <w:szCs w:val="28"/>
                    </w:rPr>
                  </w:pPr>
                  <w:r>
                    <w:rPr>
                      <w:rFonts w:ascii="Palatino Linotype" w:hAnsi="Palatino Linotype"/>
                      <w:smallCaps/>
                      <w:sz w:val="28"/>
                      <w:szCs w:val="28"/>
                    </w:rPr>
                    <w:t>Dulova Ves</w:t>
                  </w:r>
                </w:p>
              </w:tc>
              <w:tc>
                <w:tcPr>
                  <w:tcW w:w="1132"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7.00</w:t>
                  </w:r>
                </w:p>
              </w:tc>
              <w:tc>
                <w:tcPr>
                  <w:tcW w:w="3867"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rPr>
                  </w:pPr>
                  <w:r w:rsidRPr="00BA79D9">
                    <w:rPr>
                      <w:rFonts w:ascii="Palatino Linotype" w:hAnsi="Palatino Linotype"/>
                      <w:sz w:val="24"/>
                      <w:szCs w:val="24"/>
                    </w:rPr>
                    <w:t>Poďakovanie za dobrodenia</w:t>
                  </w:r>
                  <w:r>
                    <w:rPr>
                      <w:rFonts w:ascii="Palatino Linotype" w:hAnsi="Palatino Linotype"/>
                    </w:rPr>
                    <w:t xml:space="preserve">   </w:t>
                  </w:r>
                  <w:r>
                    <w:rPr>
                      <w:rFonts w:ascii="Palatino Linotype" w:hAnsi="Palatino Linotype"/>
                      <w:i/>
                    </w:rPr>
                    <w:t>č.117</w:t>
                  </w:r>
                  <w:r>
                    <w:rPr>
                      <w:rFonts w:ascii="Palatino Linotype" w:hAnsi="Palatino Linotype"/>
                    </w:rPr>
                    <w:t xml:space="preserve">                      </w:t>
                  </w:r>
                </w:p>
              </w:tc>
            </w:tr>
            <w:tr w:rsidR="00BA79D9" w:rsidTr="003D2774">
              <w:trPr>
                <w:trHeight w:val="172"/>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i/>
                    </w:rPr>
                  </w:pPr>
                  <w:r>
                    <w:rPr>
                      <w:rFonts w:ascii="Palatino Linotype" w:hAnsi="Palatino Linotype"/>
                      <w:i/>
                    </w:rPr>
                    <w:t>S nedeľnou platnosťou</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rPr>
                  </w:pPr>
                  <w:r>
                    <w:rPr>
                      <w:rFonts w:ascii="Palatino Linotype" w:hAnsi="Palatino Linotype"/>
                    </w:rPr>
                    <w:t>KOKOŠOVCE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18.00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Pr>
                      <w:rFonts w:ascii="Palatino Linotype" w:hAnsi="Palatino Linotype"/>
                      <w:i/>
                      <w:sz w:val="28"/>
                      <w:szCs w:val="28"/>
                    </w:rPr>
                    <w:t>č.8</w:t>
                  </w:r>
                </w:p>
              </w:tc>
            </w:tr>
            <w:tr w:rsidR="00BA79D9" w:rsidTr="003D2774">
              <w:trPr>
                <w:trHeight w:val="677"/>
              </w:trPr>
              <w:tc>
                <w:tcPr>
                  <w:tcW w:w="833"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0"/>
                      <w:szCs w:val="30"/>
                    </w:rPr>
                  </w:pPr>
                  <w:r>
                    <w:rPr>
                      <w:rFonts w:ascii="Palatino Linotype" w:hAnsi="Palatino Linotype"/>
                      <w:sz w:val="30"/>
                      <w:szCs w:val="30"/>
                    </w:rPr>
                    <w:t>3.7.</w:t>
                  </w:r>
                </w:p>
              </w:tc>
              <w:tc>
                <w:tcPr>
                  <w:tcW w:w="724"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z w:val="28"/>
                      <w:szCs w:val="28"/>
                    </w:rPr>
                    <w:t>NE</w:t>
                  </w:r>
                </w:p>
              </w:tc>
              <w:tc>
                <w:tcPr>
                  <w:tcW w:w="2729" w:type="dxa"/>
                  <w:vMerge w:val="restart"/>
                  <w:tcBorders>
                    <w:top w:val="single" w:sz="12" w:space="0" w:color="000000"/>
                    <w:left w:val="single" w:sz="4" w:space="0" w:color="000000"/>
                    <w:bottom w:val="single" w:sz="4" w:space="0" w:color="000000"/>
                    <w:right w:val="single" w:sz="4" w:space="0" w:color="000000"/>
                  </w:tcBorders>
                  <w:vAlign w:val="center"/>
                  <w:hideMark/>
                </w:tcPr>
                <w:p w:rsidR="00BA79D9" w:rsidRPr="003D2774" w:rsidRDefault="00BA79D9">
                  <w:pPr>
                    <w:pStyle w:val="Bezriadkovania"/>
                    <w:spacing w:line="276" w:lineRule="auto"/>
                    <w:jc w:val="center"/>
                    <w:rPr>
                      <w:rFonts w:ascii="Palatino Linotype" w:eastAsia="Times New Roman" w:hAnsi="Palatino Linotype"/>
                      <w:i/>
                      <w:sz w:val="52"/>
                      <w:szCs w:val="52"/>
                    </w:rPr>
                  </w:pPr>
                  <w:r w:rsidRPr="003D2774">
                    <w:rPr>
                      <w:rFonts w:ascii="Palatino Linotype" w:hAnsi="Palatino Linotype"/>
                      <w:i/>
                      <w:sz w:val="52"/>
                      <w:szCs w:val="52"/>
                    </w:rPr>
                    <w:t>14. nedeľa cez rok</w:t>
                  </w:r>
                </w:p>
              </w:tc>
              <w:tc>
                <w:tcPr>
                  <w:tcW w:w="1766"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mallCaps/>
                      <w:sz w:val="28"/>
                      <w:szCs w:val="28"/>
                    </w:rPr>
                  </w:pPr>
                  <w:r>
                    <w:rPr>
                      <w:rFonts w:ascii="Palatino Linotype" w:hAnsi="Palatino Linotype"/>
                      <w:smallCaps/>
                      <w:sz w:val="28"/>
                      <w:szCs w:val="28"/>
                    </w:rPr>
                    <w:t>Dulova Ves</w:t>
                  </w:r>
                </w:p>
              </w:tc>
              <w:tc>
                <w:tcPr>
                  <w:tcW w:w="1132"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7.30</w:t>
                  </w:r>
                </w:p>
              </w:tc>
              <w:tc>
                <w:tcPr>
                  <w:tcW w:w="3867" w:type="dxa"/>
                  <w:tcBorders>
                    <w:top w:val="single" w:sz="12"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 Anna + František              </w:t>
                  </w:r>
                  <w:r>
                    <w:rPr>
                      <w:rFonts w:ascii="Palatino Linotype" w:hAnsi="Palatino Linotype"/>
                      <w:i/>
                      <w:sz w:val="28"/>
                      <w:szCs w:val="28"/>
                    </w:rPr>
                    <w:t>č.7</w:t>
                  </w:r>
                </w:p>
              </w:tc>
            </w:tr>
            <w:tr w:rsidR="00BA79D9" w:rsidTr="003D2774">
              <w:trPr>
                <w:trHeight w:val="154"/>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48"/>
                      <w:szCs w:val="48"/>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rPr>
                  </w:pPr>
                  <w:r>
                    <w:rPr>
                      <w:rFonts w:ascii="Palatino Linotype" w:hAnsi="Palatino Linotype"/>
                    </w:rPr>
                    <w:t>KOKOŠOVCE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cs="Arial"/>
                      <w:sz w:val="32"/>
                      <w:szCs w:val="32"/>
                    </w:rPr>
                  </w:pPr>
                  <w:r>
                    <w:rPr>
                      <w:rFonts w:ascii="Palatino Linotype" w:hAnsi="Palatino Linotype" w:cs="Arial"/>
                      <w:sz w:val="32"/>
                      <w:szCs w:val="32"/>
                    </w:rPr>
                    <w:t xml:space="preserve">10.30 </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6"/>
                      <w:szCs w:val="26"/>
                    </w:rPr>
                  </w:pPr>
                  <w:r>
                    <w:rPr>
                      <w:rFonts w:ascii="Palatino Linotype" w:hAnsi="Palatino Linotype"/>
                      <w:sz w:val="26"/>
                      <w:szCs w:val="26"/>
                    </w:rPr>
                    <w:t xml:space="preserve">ZBP r. </w:t>
                  </w:r>
                  <w:proofErr w:type="spellStart"/>
                  <w:r>
                    <w:rPr>
                      <w:rFonts w:ascii="Palatino Linotype" w:hAnsi="Palatino Linotype"/>
                      <w:sz w:val="26"/>
                      <w:szCs w:val="26"/>
                    </w:rPr>
                    <w:t>Ivanecka</w:t>
                  </w:r>
                  <w:proofErr w:type="spellEnd"/>
                  <w:r>
                    <w:rPr>
                      <w:rFonts w:ascii="Palatino Linotype" w:hAnsi="Palatino Linotype"/>
                      <w:sz w:val="26"/>
                      <w:szCs w:val="26"/>
                    </w:rPr>
                    <w:t xml:space="preserve"> a </w:t>
                  </w:r>
                  <w:proofErr w:type="spellStart"/>
                  <w:r>
                    <w:rPr>
                      <w:rFonts w:ascii="Palatino Linotype" w:hAnsi="Palatino Linotype"/>
                      <w:sz w:val="26"/>
                      <w:szCs w:val="26"/>
                    </w:rPr>
                    <w:t>Koropšákova</w:t>
                  </w:r>
                  <w:proofErr w:type="spellEnd"/>
                  <w:r>
                    <w:rPr>
                      <w:rFonts w:ascii="Palatino Linotype" w:hAnsi="Palatino Linotype"/>
                      <w:sz w:val="26"/>
                      <w:szCs w:val="26"/>
                    </w:rPr>
                    <w:t xml:space="preserve"> </w:t>
                  </w:r>
                </w:p>
              </w:tc>
            </w:tr>
            <w:tr w:rsidR="00BA79D9" w:rsidTr="003D2774">
              <w:trPr>
                <w:trHeight w:val="561"/>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48"/>
                      <w:szCs w:val="48"/>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mallCaps/>
                      <w:sz w:val="28"/>
                      <w:szCs w:val="28"/>
                    </w:rPr>
                    <w:t>Zlatá Baňa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9.00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Jaro +Ján +Stano +Vladimír</w:t>
                  </w:r>
                </w:p>
              </w:tc>
            </w:tr>
            <w:tr w:rsidR="00BA79D9" w:rsidTr="003D2774">
              <w:trPr>
                <w:trHeight w:val="327"/>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48"/>
                      <w:szCs w:val="48"/>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proofErr w:type="spellStart"/>
                  <w:r>
                    <w:rPr>
                      <w:rFonts w:ascii="Palatino Linotype" w:hAnsi="Palatino Linotype"/>
                      <w:smallCaps/>
                      <w:sz w:val="28"/>
                      <w:szCs w:val="28"/>
                    </w:rPr>
                    <w:t>Žehňa</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9.00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Švábikova</w:t>
                  </w:r>
                  <w:proofErr w:type="spellEnd"/>
                  <w:r>
                    <w:rPr>
                      <w:rFonts w:ascii="Palatino Linotype" w:hAnsi="Palatino Linotype"/>
                      <w:sz w:val="28"/>
                      <w:szCs w:val="28"/>
                    </w:rPr>
                    <w:t xml:space="preserve">        </w:t>
                  </w:r>
                  <w:r>
                    <w:rPr>
                      <w:rFonts w:ascii="Palatino Linotype" w:hAnsi="Palatino Linotype"/>
                      <w:i/>
                      <w:sz w:val="28"/>
                      <w:szCs w:val="28"/>
                    </w:rPr>
                    <w:t>č.176</w:t>
                  </w:r>
                </w:p>
              </w:tc>
            </w:tr>
            <w:tr w:rsidR="00BA79D9" w:rsidTr="003D2774">
              <w:trPr>
                <w:trHeight w:val="326"/>
              </w:trPr>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30"/>
                      <w:szCs w:val="30"/>
                    </w:rPr>
                  </w:pPr>
                </w:p>
              </w:tc>
              <w:tc>
                <w:tcPr>
                  <w:tcW w:w="724"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sz w:val="28"/>
                      <w:szCs w:val="28"/>
                    </w:rPr>
                  </w:pPr>
                </w:p>
              </w:tc>
              <w:tc>
                <w:tcPr>
                  <w:tcW w:w="2729" w:type="dxa"/>
                  <w:vMerge/>
                  <w:tcBorders>
                    <w:top w:val="single" w:sz="12" w:space="0" w:color="000000"/>
                    <w:left w:val="single" w:sz="4" w:space="0" w:color="000000"/>
                    <w:bottom w:val="single" w:sz="4" w:space="0" w:color="000000"/>
                    <w:right w:val="single" w:sz="4" w:space="0" w:color="000000"/>
                  </w:tcBorders>
                  <w:vAlign w:val="center"/>
                  <w:hideMark/>
                </w:tcPr>
                <w:p w:rsidR="00BA79D9" w:rsidRDefault="00BA79D9">
                  <w:pPr>
                    <w:rPr>
                      <w:rFonts w:ascii="Palatino Linotype" w:eastAsia="Times New Roman" w:hAnsi="Palatino Linotype"/>
                      <w:i/>
                      <w:sz w:val="48"/>
                      <w:szCs w:val="48"/>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28"/>
                      <w:szCs w:val="28"/>
                    </w:rPr>
                  </w:pPr>
                  <w:r>
                    <w:rPr>
                      <w:rFonts w:ascii="Palatino Linotype" w:hAnsi="Palatino Linotype"/>
                      <w:smallCaps/>
                      <w:sz w:val="28"/>
                      <w:szCs w:val="28"/>
                    </w:rPr>
                    <w:t>Lesíček</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jc w:val="center"/>
                    <w:rPr>
                      <w:rFonts w:ascii="Palatino Linotype" w:eastAsia="Times New Roman" w:hAnsi="Palatino Linotype"/>
                      <w:sz w:val="32"/>
                      <w:szCs w:val="32"/>
                    </w:rPr>
                  </w:pPr>
                  <w:r>
                    <w:rPr>
                      <w:rFonts w:ascii="Palatino Linotype" w:hAnsi="Palatino Linotype"/>
                      <w:sz w:val="32"/>
                      <w:szCs w:val="32"/>
                    </w:rPr>
                    <w:t>8.00</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A79D9" w:rsidRDefault="00BA79D9">
                  <w:pPr>
                    <w:pStyle w:val="Bezriadkovania"/>
                    <w:spacing w:line="276" w:lineRule="auto"/>
                    <w:rPr>
                      <w:rFonts w:ascii="Palatino Linotype" w:eastAsia="Times New Roman" w:hAnsi="Palatino Linotype"/>
                      <w:i/>
                      <w:sz w:val="26"/>
                      <w:szCs w:val="26"/>
                    </w:rPr>
                  </w:pPr>
                  <w:r>
                    <w:rPr>
                      <w:rFonts w:ascii="Palatino Linotype" w:hAnsi="Palatino Linotype"/>
                      <w:i/>
                      <w:sz w:val="26"/>
                      <w:szCs w:val="26"/>
                    </w:rPr>
                    <w:t>Sv. liturgia na úmysel ľudí</w:t>
                  </w:r>
                </w:p>
              </w:tc>
            </w:tr>
          </w:tbl>
          <w:p w:rsidR="00D2303D" w:rsidRPr="00664B3B" w:rsidRDefault="00D2303D" w:rsidP="00D2303D">
            <w:pPr>
              <w:pStyle w:val="Bezriadkovania"/>
              <w:jc w:val="both"/>
              <w:rPr>
                <w:rFonts w:ascii="Garamond" w:hAnsi="Garamond"/>
                <w:sz w:val="16"/>
                <w:szCs w:val="16"/>
                <w:lang w:eastAsia="sk-SK"/>
              </w:rPr>
            </w:pPr>
          </w:p>
          <w:p w:rsidR="00BA79D9" w:rsidRDefault="00BA79D9"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12633E" w:rsidRPr="00BA79D9">
              <w:rPr>
                <w:rFonts w:ascii="Garamond" w:hAnsi="Garamond"/>
                <w:sz w:val="32"/>
                <w:szCs w:val="32"/>
                <w:lang w:eastAsia="sk-SK"/>
              </w:rPr>
              <w:t>Všetko sa to však začína neschopnosťou dôverovať predovšetkým Bohu, do neho vložiť naše istoty, dovoliť, aby to bol on, kto dá skutočnú hĺbku túžbam nášho srdca. Toto umožňuje znášať aj slabosť, neistotu a nestálosť. Odkaz smerom k Bohu nás robí silnými v slabosti, v neistote a aj v nestálosti.</w:t>
            </w:r>
          </w:p>
          <w:p w:rsidR="00D2303D" w:rsidRPr="00664B3B" w:rsidRDefault="00BA79D9" w:rsidP="00D2303D">
            <w:pPr>
              <w:pStyle w:val="Bezriadkovania"/>
              <w:jc w:val="both"/>
              <w:rPr>
                <w:rFonts w:ascii="Garamond" w:hAnsi="Garamond"/>
                <w:sz w:val="36"/>
                <w:szCs w:val="36"/>
                <w:lang w:eastAsia="sk-SK"/>
              </w:rPr>
            </w:pPr>
            <w:r>
              <w:rPr>
                <w:rFonts w:ascii="Garamond" w:hAnsi="Garamond"/>
                <w:sz w:val="32"/>
                <w:szCs w:val="32"/>
                <w:lang w:eastAsia="sk-SK"/>
              </w:rPr>
              <w:t xml:space="preserve">    </w:t>
            </w:r>
            <w:r w:rsidR="00D2303D" w:rsidRPr="00BA79D9">
              <w:rPr>
                <w:rFonts w:ascii="Garamond" w:hAnsi="Garamond"/>
                <w:sz w:val="32"/>
                <w:szCs w:val="32"/>
                <w:lang w:eastAsia="sk-SK"/>
              </w:rPr>
              <w:t xml:space="preserve">Ak nemáme Boha na prvom mieste, ľahko upadáme do modlárstva a uspokojujeme sa s biednymi poistkami. Toto je však pokušenie, o ktorom v Biblii čítame neustále. </w:t>
            </w:r>
            <w:r w:rsidR="00D2303D" w:rsidRPr="00664B3B">
              <w:rPr>
                <w:rFonts w:ascii="Garamond" w:hAnsi="Garamond"/>
                <w:sz w:val="36"/>
                <w:szCs w:val="36"/>
                <w:lang w:eastAsia="sk-SK"/>
              </w:rPr>
              <w:t>A dobre pouvažujte nad týmto: oslobodiť ľud z Eg</w:t>
            </w:r>
            <w:r w:rsidR="00664B3B">
              <w:rPr>
                <w:rFonts w:ascii="Garamond" w:hAnsi="Garamond"/>
                <w:sz w:val="36"/>
                <w:szCs w:val="36"/>
                <w:lang w:eastAsia="sk-SK"/>
              </w:rPr>
              <w:t xml:space="preserve">ypta nedalo Bohu tak veľa práce </w:t>
            </w:r>
            <w:r w:rsidR="00D2303D" w:rsidRPr="00664B3B">
              <w:rPr>
                <w:rFonts w:ascii="Garamond" w:hAnsi="Garamond"/>
                <w:sz w:val="36"/>
                <w:szCs w:val="36"/>
                <w:lang w:eastAsia="sk-SK"/>
              </w:rPr>
              <w:t>– vykonal to znameniami moci a lásky. Tú najväčšiu prácu dalo Bohu vytrhnúť Egypt zo srdca ľudu, čiže odstrániť zo srdca ľudu modloslužbu. A Boh ešte stále pokračuje v práci na jej odstraňovaní z našich sŕdc. Toto je tá veľká práca Boha: odstrániť „ten Egypt“, ktorý si nesieme vo vnútri, ktorým je očarenie modlárstvom.</w:t>
            </w:r>
          </w:p>
          <w:p w:rsidR="00664B3B" w:rsidRDefault="00BA79D9"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D2303D" w:rsidRPr="00BA79D9">
              <w:rPr>
                <w:rFonts w:ascii="Garamond" w:hAnsi="Garamond"/>
                <w:sz w:val="32"/>
                <w:szCs w:val="32"/>
                <w:lang w:eastAsia="sk-SK"/>
              </w:rPr>
              <w:t xml:space="preserve">Keď prijmeme Boha Ježiša Krista, ktorý sa ako bohatý stal pre nás chudobným, </w:t>
            </w:r>
            <w:r w:rsidR="00D2303D" w:rsidRPr="00BA79D9">
              <w:rPr>
                <w:rFonts w:ascii="Garamond" w:hAnsi="Garamond"/>
                <w:i/>
                <w:sz w:val="32"/>
                <w:szCs w:val="32"/>
                <w:lang w:eastAsia="sk-SK"/>
              </w:rPr>
              <w:t>(</w:t>
            </w:r>
            <w:proofErr w:type="spellStart"/>
            <w:r w:rsidR="00D2303D" w:rsidRPr="00BA79D9">
              <w:rPr>
                <w:rFonts w:ascii="Garamond" w:hAnsi="Garamond"/>
                <w:i/>
                <w:sz w:val="32"/>
                <w:szCs w:val="32"/>
                <w:lang w:eastAsia="sk-SK"/>
              </w:rPr>
              <w:t>porov</w:t>
            </w:r>
            <w:proofErr w:type="spellEnd"/>
            <w:r w:rsidR="00D2303D" w:rsidRPr="00BA79D9">
              <w:rPr>
                <w:rFonts w:ascii="Garamond" w:hAnsi="Garamond"/>
                <w:i/>
                <w:sz w:val="32"/>
                <w:szCs w:val="32"/>
                <w:lang w:eastAsia="sk-SK"/>
              </w:rPr>
              <w:t>. 2 Kor 8,9)</w:t>
            </w:r>
            <w:r w:rsidR="00D2303D" w:rsidRPr="00BA79D9">
              <w:rPr>
                <w:rFonts w:ascii="Garamond" w:hAnsi="Garamond"/>
                <w:sz w:val="32"/>
                <w:szCs w:val="32"/>
                <w:lang w:eastAsia="sk-SK"/>
              </w:rPr>
              <w:t xml:space="preserve">, objavíme, že uznanie vlastnej slabosti nie je pohromou ľudského života, ale je podmienkou k otvoreniu sa voči tomu, ktorý je skutočne silný. A tak cez dvere slabosti vstupuje Božia spása </w:t>
            </w:r>
            <w:r w:rsidR="00D2303D" w:rsidRPr="00BA79D9">
              <w:rPr>
                <w:rFonts w:ascii="Garamond" w:hAnsi="Garamond"/>
                <w:i/>
                <w:sz w:val="32"/>
                <w:szCs w:val="32"/>
                <w:lang w:eastAsia="sk-SK"/>
              </w:rPr>
              <w:t>(</w:t>
            </w:r>
            <w:proofErr w:type="spellStart"/>
            <w:r w:rsidR="00D2303D" w:rsidRPr="00BA79D9">
              <w:rPr>
                <w:rFonts w:ascii="Garamond" w:hAnsi="Garamond"/>
                <w:i/>
                <w:sz w:val="32"/>
                <w:szCs w:val="32"/>
                <w:lang w:eastAsia="sk-SK"/>
              </w:rPr>
              <w:t>porov</w:t>
            </w:r>
            <w:proofErr w:type="spellEnd"/>
            <w:r w:rsidR="00D2303D" w:rsidRPr="00BA79D9">
              <w:rPr>
                <w:rFonts w:ascii="Garamond" w:hAnsi="Garamond"/>
                <w:i/>
                <w:sz w:val="32"/>
                <w:szCs w:val="32"/>
                <w:lang w:eastAsia="sk-SK"/>
              </w:rPr>
              <w:t>. 2 Kor 12,10)</w:t>
            </w:r>
            <w:r w:rsidR="00D2303D" w:rsidRPr="00BA79D9">
              <w:rPr>
                <w:rFonts w:ascii="Garamond" w:hAnsi="Garamond"/>
                <w:sz w:val="32"/>
                <w:szCs w:val="32"/>
                <w:lang w:eastAsia="sk-SK"/>
              </w:rPr>
              <w:t xml:space="preserve">. Práve v sile vlastnej nedostatočnosti sa človek otvára otcovstvu Boha. Sloboda človeka sa rodí z toho, </w:t>
            </w:r>
            <w:r w:rsidR="00664B3B">
              <w:rPr>
                <w:rFonts w:ascii="Garamond" w:hAnsi="Garamond"/>
                <w:sz w:val="32"/>
                <w:szCs w:val="32"/>
                <w:lang w:eastAsia="sk-SK"/>
              </w:rPr>
              <w:t xml:space="preserve">      </w:t>
            </w:r>
            <w:r w:rsidR="00D2303D" w:rsidRPr="00BA79D9">
              <w:rPr>
                <w:rFonts w:ascii="Garamond" w:hAnsi="Garamond"/>
                <w:sz w:val="32"/>
                <w:szCs w:val="32"/>
                <w:lang w:eastAsia="sk-SK"/>
              </w:rPr>
              <w:t>keď dovolí, aby pravý Boh bol jeho jediným Pánom. A toto dovoľuje prijať vlastnú krehkosť a odmietnuť modly nášho s</w:t>
            </w:r>
            <w:r w:rsidR="00664B3B">
              <w:rPr>
                <w:rFonts w:ascii="Garamond" w:hAnsi="Garamond"/>
                <w:sz w:val="32"/>
                <w:szCs w:val="32"/>
                <w:lang w:eastAsia="sk-SK"/>
              </w:rPr>
              <w:t>rdca.</w:t>
            </w:r>
          </w:p>
          <w:p w:rsidR="00D2303D" w:rsidRPr="00664B3B" w:rsidRDefault="00664B3B" w:rsidP="00D2303D">
            <w:pPr>
              <w:pStyle w:val="Bezriadkovania"/>
              <w:jc w:val="both"/>
              <w:rPr>
                <w:rFonts w:ascii="Garamond" w:hAnsi="Garamond"/>
                <w:sz w:val="32"/>
                <w:szCs w:val="32"/>
                <w:lang w:eastAsia="sk-SK"/>
              </w:rPr>
            </w:pPr>
            <w:r>
              <w:rPr>
                <w:rFonts w:ascii="Garamond" w:hAnsi="Garamond"/>
                <w:sz w:val="32"/>
                <w:szCs w:val="32"/>
                <w:lang w:eastAsia="sk-SK"/>
              </w:rPr>
              <w:t xml:space="preserve">     </w:t>
            </w:r>
            <w:r w:rsidR="00D2303D" w:rsidRPr="00BA79D9">
              <w:rPr>
                <w:rFonts w:ascii="Garamond" w:hAnsi="Garamond"/>
                <w:sz w:val="32"/>
                <w:szCs w:val="32"/>
                <w:lang w:eastAsia="sk-SK"/>
              </w:rPr>
              <w:t xml:space="preserve">My, kresťania, obraciame pohľad na ukrižovaného Krista </w:t>
            </w:r>
            <w:r w:rsidR="00D2303D" w:rsidRPr="00BA79D9">
              <w:rPr>
                <w:rFonts w:ascii="Garamond" w:hAnsi="Garamond"/>
                <w:i/>
                <w:sz w:val="32"/>
                <w:szCs w:val="32"/>
                <w:lang w:eastAsia="sk-SK"/>
              </w:rPr>
              <w:t>(</w:t>
            </w:r>
            <w:proofErr w:type="spellStart"/>
            <w:r w:rsidR="00D2303D" w:rsidRPr="00BA79D9">
              <w:rPr>
                <w:rFonts w:ascii="Garamond" w:hAnsi="Garamond"/>
                <w:i/>
                <w:sz w:val="32"/>
                <w:szCs w:val="32"/>
                <w:lang w:eastAsia="sk-SK"/>
              </w:rPr>
              <w:t>porov</w:t>
            </w:r>
            <w:proofErr w:type="spellEnd"/>
            <w:r w:rsidR="00D2303D" w:rsidRPr="00BA79D9">
              <w:rPr>
                <w:rFonts w:ascii="Garamond" w:hAnsi="Garamond"/>
                <w:i/>
                <w:sz w:val="32"/>
                <w:szCs w:val="32"/>
                <w:lang w:eastAsia="sk-SK"/>
              </w:rPr>
              <w:t xml:space="preserve">. </w:t>
            </w:r>
            <w:proofErr w:type="spellStart"/>
            <w:r w:rsidR="00D2303D" w:rsidRPr="00BA79D9">
              <w:rPr>
                <w:rFonts w:ascii="Garamond" w:hAnsi="Garamond"/>
                <w:i/>
                <w:sz w:val="32"/>
                <w:szCs w:val="32"/>
                <w:lang w:eastAsia="sk-SK"/>
              </w:rPr>
              <w:t>Jn</w:t>
            </w:r>
            <w:proofErr w:type="spellEnd"/>
            <w:r w:rsidR="00D2303D" w:rsidRPr="00BA79D9">
              <w:rPr>
                <w:rFonts w:ascii="Garamond" w:hAnsi="Garamond"/>
                <w:i/>
                <w:sz w:val="32"/>
                <w:szCs w:val="32"/>
                <w:lang w:eastAsia="sk-SK"/>
              </w:rPr>
              <w:t xml:space="preserve"> 19,37)</w:t>
            </w:r>
            <w:r w:rsidR="00D2303D" w:rsidRPr="00BA79D9">
              <w:rPr>
                <w:rFonts w:ascii="Garamond" w:hAnsi="Garamond"/>
                <w:sz w:val="32"/>
                <w:szCs w:val="32"/>
                <w:lang w:eastAsia="sk-SK"/>
              </w:rPr>
              <w:t>, ktorý je slabý, opovrhnutý a obratý o každé vlastníctvo. V ňom sa však zjavuje tvár pravého Boha, sláva lásky a nie sláva podvodného lesku. Izaiáš hovorí: «jeho rany nás uzdrav</w:t>
            </w:r>
            <w:r>
              <w:rPr>
                <w:rFonts w:ascii="Garamond" w:hAnsi="Garamond"/>
                <w:sz w:val="32"/>
                <w:szCs w:val="32"/>
                <w:lang w:eastAsia="sk-SK"/>
              </w:rPr>
              <w:t>ili»</w:t>
            </w:r>
            <w:r w:rsidR="00D2303D" w:rsidRPr="00BA79D9">
              <w:rPr>
                <w:rFonts w:ascii="Garamond" w:hAnsi="Garamond"/>
                <w:sz w:val="32"/>
                <w:szCs w:val="32"/>
                <w:lang w:eastAsia="sk-SK"/>
              </w:rPr>
              <w:t>. Boli sme uzdravení práve slabosťou človeka, ktorý bol Bohom, jeho ranami. A cez naše slabosti sa môžeme otvoriť Božej spáse. Naše uzdravenie pochádza od toho, ktorý sa stal chudobným, kto prijal zlyhanie, kto sa až do hĺbky ujal našej nestálosti, aby ju naplnil láskou a silou. On nám prichádza zjaviť otcovstvo Boha. V Kristovi naša krehkosť nie je viac prekliatím, ale miestom stretnutia sa s Otcom a zdrojom novej sily zhora.</w:t>
            </w:r>
          </w:p>
          <w:p w:rsidR="00C02688" w:rsidRPr="00C02688" w:rsidRDefault="00C02688" w:rsidP="00C02688">
            <w:pPr>
              <w:pStyle w:val="Bezriadkovania"/>
              <w:jc w:val="right"/>
              <w:rPr>
                <w:rFonts w:ascii="Garamond" w:hAnsi="Garamond"/>
                <w:i/>
                <w:sz w:val="32"/>
                <w:szCs w:val="32"/>
                <w:lang w:eastAsia="sk-SK"/>
              </w:rPr>
            </w:pPr>
            <w:r w:rsidRPr="00C02688">
              <w:rPr>
                <w:rFonts w:ascii="Garamond" w:hAnsi="Garamond"/>
                <w:i/>
                <w:sz w:val="32"/>
                <w:szCs w:val="32"/>
                <w:lang w:eastAsia="sk-SK"/>
              </w:rPr>
              <w:t xml:space="preserve">   </w:t>
            </w:r>
            <w:r w:rsidR="00664B3B">
              <w:rPr>
                <w:rFonts w:ascii="Garamond" w:hAnsi="Garamond"/>
                <w:i/>
                <w:sz w:val="32"/>
                <w:szCs w:val="32"/>
                <w:lang w:eastAsia="sk-SK"/>
              </w:rPr>
              <w:t xml:space="preserve">    </w:t>
            </w:r>
            <w:r w:rsidR="0012633E">
              <w:rPr>
                <w:rFonts w:ascii="Garamond" w:hAnsi="Garamond"/>
                <w:i/>
                <w:sz w:val="32"/>
                <w:szCs w:val="32"/>
                <w:lang w:eastAsia="sk-SK"/>
              </w:rPr>
              <w:t>pápež František, 8</w:t>
            </w:r>
            <w:r w:rsidRPr="00C02688">
              <w:rPr>
                <w:rFonts w:ascii="Garamond" w:hAnsi="Garamond"/>
                <w:i/>
                <w:sz w:val="32"/>
                <w:szCs w:val="32"/>
                <w:lang w:eastAsia="sk-SK"/>
              </w:rPr>
              <w:t>.8.2018</w:t>
            </w:r>
          </w:p>
          <w:p w:rsidR="00A425CA" w:rsidRDefault="00A425CA" w:rsidP="00A425CA">
            <w:pPr>
              <w:pStyle w:val="Bezriadkovania"/>
              <w:jc w:val="both"/>
              <w:rPr>
                <w:rFonts w:ascii="Garamond" w:hAnsi="Garamond"/>
                <w:i/>
                <w:sz w:val="28"/>
                <w:szCs w:val="28"/>
                <w:lang w:eastAsia="sk-SK"/>
              </w:rPr>
            </w:pPr>
          </w:p>
          <w:p w:rsidR="001E4F3D" w:rsidRPr="00664B3B" w:rsidRDefault="00664B3B" w:rsidP="00664B3B">
            <w:pPr>
              <w:pStyle w:val="Bezriadkovania"/>
              <w:jc w:val="center"/>
              <w:rPr>
                <w:rFonts w:ascii="Monotype Corsiva" w:hAnsi="Monotype Corsiva"/>
                <w:sz w:val="44"/>
                <w:szCs w:val="44"/>
              </w:rPr>
            </w:pPr>
            <w:r w:rsidRPr="00664B3B">
              <w:rPr>
                <w:rFonts w:ascii="Monotype Corsiva" w:hAnsi="Monotype Corsiva"/>
                <w:sz w:val="48"/>
                <w:szCs w:val="48"/>
              </w:rPr>
              <w:t>Boh je nekonečne dobrotivý a nesmierne nás všetkých miluje</w:t>
            </w:r>
            <w:r w:rsidRPr="00664B3B">
              <w:rPr>
                <w:rFonts w:ascii="Monotype Corsiva" w:hAnsi="Monotype Corsiva"/>
                <w:sz w:val="44"/>
                <w:szCs w:val="44"/>
              </w:rPr>
              <w:t xml:space="preserve"> </w:t>
            </w:r>
            <w:r>
              <w:rPr>
                <w:rFonts w:ascii="Monotype Corsiva" w:hAnsi="Monotype Corsiva"/>
                <w:sz w:val="44"/>
                <w:szCs w:val="44"/>
              </w:rPr>
              <w:t xml:space="preserve">! </w:t>
            </w:r>
          </w:p>
          <w:p w:rsidR="00664B3B" w:rsidRDefault="00664B3B" w:rsidP="00664B3B">
            <w:pPr>
              <w:pStyle w:val="Bezriadkovania"/>
              <w:jc w:val="center"/>
              <w:rPr>
                <w:rFonts w:ascii="Garamond" w:hAnsi="Garamond"/>
                <w:sz w:val="36"/>
                <w:szCs w:val="36"/>
              </w:rPr>
            </w:pPr>
          </w:p>
          <w:p w:rsidR="00664B3B" w:rsidRPr="00664B3B" w:rsidRDefault="00664B3B" w:rsidP="00664B3B">
            <w:pPr>
              <w:pStyle w:val="Bezriadkovania"/>
              <w:jc w:val="center"/>
              <w:rPr>
                <w:rFonts w:ascii="Gungsuh" w:eastAsia="Gungsuh" w:hAnsi="Gungsuh"/>
                <w:sz w:val="52"/>
                <w:szCs w:val="52"/>
              </w:rPr>
            </w:pPr>
            <w:r w:rsidRPr="00664B3B">
              <w:rPr>
                <w:rFonts w:ascii="Gungsuh" w:eastAsia="Gungsuh" w:hAnsi="Gungsuh"/>
                <w:sz w:val="52"/>
                <w:szCs w:val="52"/>
              </w:rPr>
              <w:t>Božiu milosť nám najviac v živote</w:t>
            </w:r>
          </w:p>
          <w:p w:rsidR="00664B3B" w:rsidRPr="00664B3B" w:rsidRDefault="00664B3B" w:rsidP="00664B3B">
            <w:pPr>
              <w:pStyle w:val="Bezriadkovania"/>
              <w:jc w:val="center"/>
              <w:rPr>
                <w:rFonts w:ascii="Gungsuh" w:eastAsia="Gungsuh" w:hAnsi="Gungsuh"/>
                <w:sz w:val="36"/>
                <w:szCs w:val="36"/>
              </w:rPr>
            </w:pPr>
            <w:r>
              <w:rPr>
                <w:rFonts w:ascii="Gungsuh" w:eastAsia="Gungsuh" w:hAnsi="Gungsuh"/>
                <w:sz w:val="52"/>
                <w:szCs w:val="52"/>
              </w:rPr>
              <w:t xml:space="preserve">          </w:t>
            </w:r>
            <w:r w:rsidRPr="00664B3B">
              <w:rPr>
                <w:rFonts w:ascii="Gungsuh" w:eastAsia="Gungsuh" w:hAnsi="Gungsuh"/>
                <w:sz w:val="52"/>
                <w:szCs w:val="52"/>
              </w:rPr>
              <w:t>priťahuje naša vďačnosť ! !</w:t>
            </w:r>
            <w:r>
              <w:rPr>
                <w:rFonts w:ascii="Gungsuh" w:eastAsia="Gungsuh" w:hAnsi="Gungsuh"/>
                <w:sz w:val="36"/>
                <w:szCs w:val="36"/>
              </w:rPr>
              <w:t xml:space="preserve"> </w:t>
            </w:r>
            <w:r w:rsidRPr="00664B3B">
              <w:rPr>
                <w:rFonts w:ascii="Garamond" w:hAnsi="Garamond"/>
                <w:i/>
                <w:sz w:val="28"/>
                <w:szCs w:val="28"/>
              </w:rPr>
              <w:t>sv.</w:t>
            </w:r>
            <w:r>
              <w:rPr>
                <w:rFonts w:ascii="Garamond" w:hAnsi="Garamond"/>
                <w:i/>
                <w:sz w:val="28"/>
                <w:szCs w:val="28"/>
              </w:rPr>
              <w:t xml:space="preserve"> </w:t>
            </w:r>
            <w:r w:rsidRPr="00664B3B">
              <w:rPr>
                <w:rFonts w:ascii="Garamond" w:hAnsi="Garamond"/>
                <w:i/>
                <w:sz w:val="28"/>
                <w:szCs w:val="28"/>
              </w:rPr>
              <w:t>Terezka</w:t>
            </w:r>
          </w:p>
          <w:p w:rsidR="00664B3B" w:rsidRDefault="00664B3B" w:rsidP="00664B3B">
            <w:pPr>
              <w:pStyle w:val="Bezriadkovania"/>
              <w:jc w:val="center"/>
              <w:rPr>
                <w:rFonts w:ascii="Garamond" w:hAnsi="Garamond"/>
                <w:sz w:val="36"/>
                <w:szCs w:val="36"/>
              </w:rPr>
            </w:pPr>
          </w:p>
          <w:p w:rsidR="00664B3B" w:rsidRPr="00664B3B" w:rsidRDefault="00664B3B" w:rsidP="00664B3B">
            <w:pPr>
              <w:pStyle w:val="Bezriadkovania"/>
              <w:jc w:val="center"/>
              <w:rPr>
                <w:rFonts w:ascii="Arial Narrow" w:hAnsi="Arial Narrow"/>
                <w:sz w:val="64"/>
                <w:szCs w:val="64"/>
              </w:rPr>
            </w:pPr>
            <w:r w:rsidRPr="00664B3B">
              <w:rPr>
                <w:rFonts w:ascii="Arial Narrow" w:hAnsi="Arial Narrow"/>
                <w:sz w:val="64"/>
                <w:szCs w:val="64"/>
              </w:rPr>
              <w:t xml:space="preserve">Nič v našom živote nie je náhoda, </w:t>
            </w:r>
          </w:p>
          <w:p w:rsidR="00664B3B" w:rsidRPr="00664B3B" w:rsidRDefault="003D2774" w:rsidP="00664B3B">
            <w:pPr>
              <w:pStyle w:val="Bezriadkovania"/>
              <w:jc w:val="center"/>
              <w:rPr>
                <w:rFonts w:ascii="Arial Narrow" w:hAnsi="Arial Narrow"/>
                <w:sz w:val="64"/>
                <w:szCs w:val="64"/>
              </w:rPr>
            </w:pPr>
            <w:r>
              <w:rPr>
                <w:rFonts w:ascii="Arial Narrow" w:hAnsi="Arial Narrow"/>
                <w:sz w:val="64"/>
                <w:szCs w:val="64"/>
              </w:rPr>
              <w:t xml:space="preserve">ani </w:t>
            </w:r>
            <w:r w:rsidR="00664B3B" w:rsidRPr="00664B3B">
              <w:rPr>
                <w:rFonts w:ascii="Arial Narrow" w:hAnsi="Arial Narrow"/>
                <w:sz w:val="64"/>
                <w:szCs w:val="64"/>
              </w:rPr>
              <w:t xml:space="preserve">osud, ani zhoda okolností, </w:t>
            </w:r>
          </w:p>
          <w:p w:rsidR="00664B3B" w:rsidRPr="00664B3B" w:rsidRDefault="00664B3B" w:rsidP="00664B3B">
            <w:pPr>
              <w:pStyle w:val="Bezriadkovania"/>
              <w:jc w:val="center"/>
              <w:rPr>
                <w:rFonts w:ascii="Arial Narrow" w:hAnsi="Arial Narrow"/>
                <w:sz w:val="56"/>
                <w:szCs w:val="56"/>
              </w:rPr>
            </w:pPr>
            <w:r w:rsidRPr="00664B3B">
              <w:rPr>
                <w:rFonts w:ascii="Arial Narrow" w:hAnsi="Arial Narrow"/>
                <w:sz w:val="56"/>
                <w:szCs w:val="56"/>
              </w:rPr>
              <w:t xml:space="preserve">všetko je nezaslúžený dar Božej Prozreteľnosti ! ! ! </w:t>
            </w:r>
          </w:p>
          <w:p w:rsidR="00664B3B" w:rsidRPr="00664B3B" w:rsidRDefault="00664B3B" w:rsidP="00664B3B">
            <w:pPr>
              <w:pStyle w:val="Bezriadkovania"/>
              <w:jc w:val="center"/>
              <w:rPr>
                <w:rFonts w:ascii="Arial Narrow" w:hAnsi="Arial Narrow"/>
                <w:sz w:val="28"/>
                <w:szCs w:val="28"/>
              </w:rPr>
            </w:pPr>
            <w:r w:rsidRPr="00664B3B">
              <w:rPr>
                <w:rFonts w:ascii="Arial Narrow" w:hAnsi="Arial Narrow"/>
                <w:sz w:val="28"/>
                <w:szCs w:val="28"/>
              </w:rPr>
              <w:t>Amen...</w:t>
            </w:r>
          </w:p>
        </w:tc>
      </w:tr>
    </w:tbl>
    <w:p w:rsidR="001C36B9" w:rsidRDefault="001C36B9" w:rsidP="002C531A">
      <w:pPr>
        <w:pStyle w:val="Bezriadkovania"/>
        <w:jc w:val="both"/>
        <w:rPr>
          <w:rFonts w:ascii="Garamond" w:hAnsi="Garamond"/>
          <w:sz w:val="32"/>
          <w:szCs w:val="32"/>
        </w:rPr>
      </w:pPr>
      <w:bookmarkStart w:id="0" w:name="_GoBack"/>
      <w:bookmarkEnd w:id="0"/>
    </w:p>
    <w:p w:rsidR="00136EFA" w:rsidRDefault="00136EFA" w:rsidP="002C531A">
      <w:pPr>
        <w:pStyle w:val="Bezriadkovania"/>
        <w:jc w:val="both"/>
        <w:rPr>
          <w:rFonts w:ascii="Garamond" w:hAnsi="Garamond"/>
          <w:sz w:val="32"/>
          <w:szCs w:val="32"/>
        </w:rPr>
      </w:pPr>
    </w:p>
    <w:p w:rsidR="00136EFA" w:rsidRDefault="00136EFA"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F8" w:rsidRDefault="006B1BF8" w:rsidP="0016726E">
      <w:pPr>
        <w:spacing w:after="0" w:line="240" w:lineRule="auto"/>
      </w:pPr>
      <w:r>
        <w:separator/>
      </w:r>
    </w:p>
  </w:endnote>
  <w:endnote w:type="continuationSeparator" w:id="0">
    <w:p w:rsidR="006B1BF8" w:rsidRDefault="006B1BF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F8" w:rsidRDefault="006B1BF8" w:rsidP="0016726E">
      <w:pPr>
        <w:spacing w:after="0" w:line="240" w:lineRule="auto"/>
      </w:pPr>
      <w:r>
        <w:separator/>
      </w:r>
    </w:p>
  </w:footnote>
  <w:footnote w:type="continuationSeparator" w:id="0">
    <w:p w:rsidR="006B1BF8" w:rsidRDefault="006B1BF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2498E"/>
    <w:multiLevelType w:val="hybridMultilevel"/>
    <w:tmpl w:val="D1CC00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4">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8">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A0233C"/>
    <w:multiLevelType w:val="hybridMultilevel"/>
    <w:tmpl w:val="57C44FBC"/>
    <w:lvl w:ilvl="0" w:tplc="57862024">
      <w:start w:val="10"/>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6"/>
  </w:num>
  <w:num w:numId="5">
    <w:abstractNumId w:val="14"/>
  </w:num>
  <w:num w:numId="6">
    <w:abstractNumId w:val="10"/>
  </w:num>
  <w:num w:numId="7">
    <w:abstractNumId w:val="21"/>
  </w:num>
  <w:num w:numId="8">
    <w:abstractNumId w:val="15"/>
  </w:num>
  <w:num w:numId="9">
    <w:abstractNumId w:val="7"/>
  </w:num>
  <w:num w:numId="10">
    <w:abstractNumId w:val="11"/>
  </w:num>
  <w:num w:numId="11">
    <w:abstractNumId w:val="12"/>
  </w:num>
  <w:num w:numId="12">
    <w:abstractNumId w:val="5"/>
  </w:num>
  <w:num w:numId="13">
    <w:abstractNumId w:val="27"/>
  </w:num>
  <w:num w:numId="14">
    <w:abstractNumId w:val="19"/>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6"/>
  </w:num>
  <w:num w:numId="19">
    <w:abstractNumId w:val="8"/>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num>
  <w:num w:numId="25">
    <w:abstractNumId w:val="4"/>
  </w:num>
  <w:num w:numId="26">
    <w:abstractNumId w:val="23"/>
  </w:num>
  <w:num w:numId="27">
    <w:abstractNumId w:val="17"/>
  </w:num>
  <w:num w:numId="28">
    <w:abstractNumId w:val="0"/>
  </w:num>
  <w:num w:numId="29">
    <w:abstractNumId w:val="1"/>
  </w:num>
  <w:num w:numId="3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3016706"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762"/>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39D"/>
    <w:rsid w:val="000444F4"/>
    <w:rsid w:val="00044A36"/>
    <w:rsid w:val="00044D27"/>
    <w:rsid w:val="00044EA5"/>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38C"/>
    <w:rsid w:val="00056456"/>
    <w:rsid w:val="000565C1"/>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77FD2"/>
    <w:rsid w:val="0008022C"/>
    <w:rsid w:val="0008026C"/>
    <w:rsid w:val="00080389"/>
    <w:rsid w:val="000805EA"/>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87"/>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5FEA"/>
    <w:rsid w:val="000B6743"/>
    <w:rsid w:val="000B6D89"/>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33"/>
    <w:rsid w:val="000F6F6F"/>
    <w:rsid w:val="000F768B"/>
    <w:rsid w:val="000F7DD5"/>
    <w:rsid w:val="000F7F57"/>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8D8"/>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33E"/>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5BA5"/>
    <w:rsid w:val="00136EFA"/>
    <w:rsid w:val="00137486"/>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393"/>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44"/>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8AB"/>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22"/>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18D2"/>
    <w:rsid w:val="001E2171"/>
    <w:rsid w:val="001E2333"/>
    <w:rsid w:val="001E2C44"/>
    <w:rsid w:val="001E2C56"/>
    <w:rsid w:val="001E2D41"/>
    <w:rsid w:val="001E2E27"/>
    <w:rsid w:val="001E2F11"/>
    <w:rsid w:val="001E35AE"/>
    <w:rsid w:val="001E37A3"/>
    <w:rsid w:val="001E38AF"/>
    <w:rsid w:val="001E396A"/>
    <w:rsid w:val="001E3EC1"/>
    <w:rsid w:val="001E3FD3"/>
    <w:rsid w:val="001E4157"/>
    <w:rsid w:val="001E4337"/>
    <w:rsid w:val="001E4A93"/>
    <w:rsid w:val="001E4AC2"/>
    <w:rsid w:val="001E4F3D"/>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CEA"/>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7A"/>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64D"/>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172"/>
    <w:rsid w:val="002443DA"/>
    <w:rsid w:val="00244714"/>
    <w:rsid w:val="00245051"/>
    <w:rsid w:val="00245A34"/>
    <w:rsid w:val="002460C5"/>
    <w:rsid w:val="0024619D"/>
    <w:rsid w:val="0024645E"/>
    <w:rsid w:val="00246469"/>
    <w:rsid w:val="002466DE"/>
    <w:rsid w:val="002467C4"/>
    <w:rsid w:val="00246CB4"/>
    <w:rsid w:val="0024710B"/>
    <w:rsid w:val="00247644"/>
    <w:rsid w:val="00247ECA"/>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357"/>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124"/>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278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5914"/>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39E"/>
    <w:rsid w:val="002C78F0"/>
    <w:rsid w:val="002D03A6"/>
    <w:rsid w:val="002D0879"/>
    <w:rsid w:val="002D0918"/>
    <w:rsid w:val="002D094C"/>
    <w:rsid w:val="002D0EA7"/>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6D68"/>
    <w:rsid w:val="002D723B"/>
    <w:rsid w:val="002D748B"/>
    <w:rsid w:val="002D7494"/>
    <w:rsid w:val="002D7552"/>
    <w:rsid w:val="002E0134"/>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6E22"/>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583"/>
    <w:rsid w:val="00341715"/>
    <w:rsid w:val="003418CC"/>
    <w:rsid w:val="00341A4B"/>
    <w:rsid w:val="0034232A"/>
    <w:rsid w:val="00342A90"/>
    <w:rsid w:val="00342D91"/>
    <w:rsid w:val="0034416C"/>
    <w:rsid w:val="00344468"/>
    <w:rsid w:val="00344481"/>
    <w:rsid w:val="0034485E"/>
    <w:rsid w:val="00344B5C"/>
    <w:rsid w:val="0034580E"/>
    <w:rsid w:val="00345AF8"/>
    <w:rsid w:val="00345D93"/>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BEF"/>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58"/>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4F8"/>
    <w:rsid w:val="003A358A"/>
    <w:rsid w:val="003A395E"/>
    <w:rsid w:val="003A4310"/>
    <w:rsid w:val="003A4980"/>
    <w:rsid w:val="003A4ED0"/>
    <w:rsid w:val="003A5245"/>
    <w:rsid w:val="003A5B7B"/>
    <w:rsid w:val="003A5C2E"/>
    <w:rsid w:val="003A5CEC"/>
    <w:rsid w:val="003A5E6D"/>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B9C"/>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774"/>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3DC"/>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D76"/>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941"/>
    <w:rsid w:val="00447A14"/>
    <w:rsid w:val="00447D39"/>
    <w:rsid w:val="00447DB8"/>
    <w:rsid w:val="00447DF2"/>
    <w:rsid w:val="00447F33"/>
    <w:rsid w:val="0045035E"/>
    <w:rsid w:val="00450404"/>
    <w:rsid w:val="0045096E"/>
    <w:rsid w:val="00450B92"/>
    <w:rsid w:val="00451062"/>
    <w:rsid w:val="004512A2"/>
    <w:rsid w:val="004512AF"/>
    <w:rsid w:val="00451976"/>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57D"/>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4BC"/>
    <w:rsid w:val="004919DB"/>
    <w:rsid w:val="00491A0A"/>
    <w:rsid w:val="00492318"/>
    <w:rsid w:val="00492B9E"/>
    <w:rsid w:val="00492E15"/>
    <w:rsid w:val="0049354B"/>
    <w:rsid w:val="004939AA"/>
    <w:rsid w:val="00494F9A"/>
    <w:rsid w:val="00495008"/>
    <w:rsid w:val="004951BE"/>
    <w:rsid w:val="00495321"/>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E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3B4"/>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461"/>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1EC"/>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598"/>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6775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515"/>
    <w:rsid w:val="0058298A"/>
    <w:rsid w:val="00583AFB"/>
    <w:rsid w:val="0058451D"/>
    <w:rsid w:val="0058490E"/>
    <w:rsid w:val="00584E75"/>
    <w:rsid w:val="00584EC2"/>
    <w:rsid w:val="00584FEB"/>
    <w:rsid w:val="00585715"/>
    <w:rsid w:val="00585D47"/>
    <w:rsid w:val="005869BC"/>
    <w:rsid w:val="005871A2"/>
    <w:rsid w:val="005872D6"/>
    <w:rsid w:val="00587612"/>
    <w:rsid w:val="00587C33"/>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02"/>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27E"/>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3AD6"/>
    <w:rsid w:val="006042D2"/>
    <w:rsid w:val="0060433E"/>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8C6"/>
    <w:rsid w:val="00613B2B"/>
    <w:rsid w:val="006141A0"/>
    <w:rsid w:val="00614339"/>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573"/>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18CC"/>
    <w:rsid w:val="006322B2"/>
    <w:rsid w:val="00632387"/>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2F8F"/>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08AF"/>
    <w:rsid w:val="00661CAD"/>
    <w:rsid w:val="00661CBA"/>
    <w:rsid w:val="00662633"/>
    <w:rsid w:val="006629F4"/>
    <w:rsid w:val="00663538"/>
    <w:rsid w:val="0066383A"/>
    <w:rsid w:val="00663B7E"/>
    <w:rsid w:val="00663C01"/>
    <w:rsid w:val="00664019"/>
    <w:rsid w:val="00664330"/>
    <w:rsid w:val="00664B3B"/>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36B"/>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0911"/>
    <w:rsid w:val="00691029"/>
    <w:rsid w:val="00691471"/>
    <w:rsid w:val="00691520"/>
    <w:rsid w:val="0069169E"/>
    <w:rsid w:val="006916F9"/>
    <w:rsid w:val="0069179F"/>
    <w:rsid w:val="00691B6F"/>
    <w:rsid w:val="00692139"/>
    <w:rsid w:val="0069266B"/>
    <w:rsid w:val="0069268C"/>
    <w:rsid w:val="0069268F"/>
    <w:rsid w:val="006927C0"/>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042"/>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1BF8"/>
    <w:rsid w:val="006B258D"/>
    <w:rsid w:val="006B2E3F"/>
    <w:rsid w:val="006B2ECA"/>
    <w:rsid w:val="006B325E"/>
    <w:rsid w:val="006B3280"/>
    <w:rsid w:val="006B38C4"/>
    <w:rsid w:val="006B3B26"/>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46D"/>
    <w:rsid w:val="006D7555"/>
    <w:rsid w:val="006D7791"/>
    <w:rsid w:val="006E01A8"/>
    <w:rsid w:val="006E0299"/>
    <w:rsid w:val="006E0B08"/>
    <w:rsid w:val="006E1215"/>
    <w:rsid w:val="006E17F4"/>
    <w:rsid w:val="006E1806"/>
    <w:rsid w:val="006E1971"/>
    <w:rsid w:val="006E19D7"/>
    <w:rsid w:val="006E1A8F"/>
    <w:rsid w:val="006E1DF9"/>
    <w:rsid w:val="006E2483"/>
    <w:rsid w:val="006E2C90"/>
    <w:rsid w:val="006E2F42"/>
    <w:rsid w:val="006E308F"/>
    <w:rsid w:val="006E322A"/>
    <w:rsid w:val="006E430F"/>
    <w:rsid w:val="006E470C"/>
    <w:rsid w:val="006E4969"/>
    <w:rsid w:val="006E4B8C"/>
    <w:rsid w:val="006E4D9A"/>
    <w:rsid w:val="006E4EF9"/>
    <w:rsid w:val="006E519D"/>
    <w:rsid w:val="006E53F2"/>
    <w:rsid w:val="006E5530"/>
    <w:rsid w:val="006E5A7A"/>
    <w:rsid w:val="006E5A9E"/>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010"/>
    <w:rsid w:val="007056B4"/>
    <w:rsid w:val="007067AF"/>
    <w:rsid w:val="00706823"/>
    <w:rsid w:val="007069F4"/>
    <w:rsid w:val="00707126"/>
    <w:rsid w:val="00707153"/>
    <w:rsid w:val="007072D6"/>
    <w:rsid w:val="00707824"/>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60B"/>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7E2"/>
    <w:rsid w:val="007419E9"/>
    <w:rsid w:val="00741B78"/>
    <w:rsid w:val="00742449"/>
    <w:rsid w:val="007427A9"/>
    <w:rsid w:val="00743260"/>
    <w:rsid w:val="007435CB"/>
    <w:rsid w:val="007438C2"/>
    <w:rsid w:val="00743969"/>
    <w:rsid w:val="0074437A"/>
    <w:rsid w:val="00744529"/>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0951"/>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0E"/>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1A6"/>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1BA"/>
    <w:rsid w:val="007875D1"/>
    <w:rsid w:val="0078779C"/>
    <w:rsid w:val="00787801"/>
    <w:rsid w:val="00787D90"/>
    <w:rsid w:val="00787FCE"/>
    <w:rsid w:val="0079086C"/>
    <w:rsid w:val="00790E7C"/>
    <w:rsid w:val="007914C3"/>
    <w:rsid w:val="00791B38"/>
    <w:rsid w:val="00791DCF"/>
    <w:rsid w:val="00791F84"/>
    <w:rsid w:val="00792C2C"/>
    <w:rsid w:val="00792FA3"/>
    <w:rsid w:val="0079334D"/>
    <w:rsid w:val="00793362"/>
    <w:rsid w:val="00793745"/>
    <w:rsid w:val="007937D2"/>
    <w:rsid w:val="00793CAB"/>
    <w:rsid w:val="00793D50"/>
    <w:rsid w:val="007941A5"/>
    <w:rsid w:val="00794209"/>
    <w:rsid w:val="00794987"/>
    <w:rsid w:val="00794B4D"/>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537"/>
    <w:rsid w:val="007A7602"/>
    <w:rsid w:val="007A77B4"/>
    <w:rsid w:val="007A7AA0"/>
    <w:rsid w:val="007A7F57"/>
    <w:rsid w:val="007A7FC3"/>
    <w:rsid w:val="007B0A38"/>
    <w:rsid w:val="007B1415"/>
    <w:rsid w:val="007B1810"/>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5EA2"/>
    <w:rsid w:val="007C64D5"/>
    <w:rsid w:val="007C6B6D"/>
    <w:rsid w:val="007C6EC7"/>
    <w:rsid w:val="007C6F71"/>
    <w:rsid w:val="007C6F8D"/>
    <w:rsid w:val="007C7635"/>
    <w:rsid w:val="007C7687"/>
    <w:rsid w:val="007C7BA5"/>
    <w:rsid w:val="007C7EC6"/>
    <w:rsid w:val="007D004B"/>
    <w:rsid w:val="007D0BFC"/>
    <w:rsid w:val="007D109F"/>
    <w:rsid w:val="007D1A17"/>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9FB"/>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4FB"/>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EA9"/>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99B"/>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982"/>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467"/>
    <w:rsid w:val="0086598E"/>
    <w:rsid w:val="00865E75"/>
    <w:rsid w:val="00865EC6"/>
    <w:rsid w:val="00866001"/>
    <w:rsid w:val="008669B3"/>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96C"/>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69D"/>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7B7"/>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1C3"/>
    <w:rsid w:val="008E021C"/>
    <w:rsid w:val="008E0395"/>
    <w:rsid w:val="008E0AA9"/>
    <w:rsid w:val="008E0D5B"/>
    <w:rsid w:val="008E0EC4"/>
    <w:rsid w:val="008E1180"/>
    <w:rsid w:val="008E15BA"/>
    <w:rsid w:val="008E222F"/>
    <w:rsid w:val="008E2506"/>
    <w:rsid w:val="008E25D5"/>
    <w:rsid w:val="008E296E"/>
    <w:rsid w:val="008E2C40"/>
    <w:rsid w:val="008E35FB"/>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72A"/>
    <w:rsid w:val="008F0CEC"/>
    <w:rsid w:val="008F0EE3"/>
    <w:rsid w:val="008F0F4A"/>
    <w:rsid w:val="008F1440"/>
    <w:rsid w:val="008F1844"/>
    <w:rsid w:val="008F1DF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337B"/>
    <w:rsid w:val="009033F0"/>
    <w:rsid w:val="0090402D"/>
    <w:rsid w:val="00904115"/>
    <w:rsid w:val="00904376"/>
    <w:rsid w:val="009044C5"/>
    <w:rsid w:val="009046E1"/>
    <w:rsid w:val="00904A94"/>
    <w:rsid w:val="00904D19"/>
    <w:rsid w:val="00904EB6"/>
    <w:rsid w:val="009056FF"/>
    <w:rsid w:val="00905AB3"/>
    <w:rsid w:val="00905AC6"/>
    <w:rsid w:val="00905B99"/>
    <w:rsid w:val="009066DE"/>
    <w:rsid w:val="00906859"/>
    <w:rsid w:val="00906EA4"/>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EE0"/>
    <w:rsid w:val="00913F4E"/>
    <w:rsid w:val="00914077"/>
    <w:rsid w:val="009141E4"/>
    <w:rsid w:val="009146FC"/>
    <w:rsid w:val="00914AE6"/>
    <w:rsid w:val="00914E95"/>
    <w:rsid w:val="0091545D"/>
    <w:rsid w:val="009154D0"/>
    <w:rsid w:val="009159A0"/>
    <w:rsid w:val="009160EB"/>
    <w:rsid w:val="009161BC"/>
    <w:rsid w:val="009165D4"/>
    <w:rsid w:val="009167E2"/>
    <w:rsid w:val="009178F0"/>
    <w:rsid w:val="0091793E"/>
    <w:rsid w:val="00917AA0"/>
    <w:rsid w:val="00917C07"/>
    <w:rsid w:val="00917D8C"/>
    <w:rsid w:val="009208AA"/>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119"/>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6C4"/>
    <w:rsid w:val="009549FA"/>
    <w:rsid w:val="00954AF4"/>
    <w:rsid w:val="00954C42"/>
    <w:rsid w:val="00954C77"/>
    <w:rsid w:val="0095602D"/>
    <w:rsid w:val="00956045"/>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2D1"/>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27E"/>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8B8"/>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4E2A"/>
    <w:rsid w:val="009A523B"/>
    <w:rsid w:val="009A67EA"/>
    <w:rsid w:val="009A6821"/>
    <w:rsid w:val="009A6A46"/>
    <w:rsid w:val="009A757A"/>
    <w:rsid w:val="009A76A0"/>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468"/>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58B"/>
    <w:rsid w:val="009E1F0C"/>
    <w:rsid w:val="009E2026"/>
    <w:rsid w:val="009E23B1"/>
    <w:rsid w:val="009E23DF"/>
    <w:rsid w:val="009E24DD"/>
    <w:rsid w:val="009E274D"/>
    <w:rsid w:val="009E2B60"/>
    <w:rsid w:val="009E2C9C"/>
    <w:rsid w:val="009E2EDB"/>
    <w:rsid w:val="009E376C"/>
    <w:rsid w:val="009E3B53"/>
    <w:rsid w:val="009E3C35"/>
    <w:rsid w:val="009E3E89"/>
    <w:rsid w:val="009E413C"/>
    <w:rsid w:val="009E4485"/>
    <w:rsid w:val="009E47FC"/>
    <w:rsid w:val="009E4DD8"/>
    <w:rsid w:val="009E56E8"/>
    <w:rsid w:val="009E5F32"/>
    <w:rsid w:val="009E6464"/>
    <w:rsid w:val="009E64C5"/>
    <w:rsid w:val="009E6569"/>
    <w:rsid w:val="009E73A8"/>
    <w:rsid w:val="009E76F5"/>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4F"/>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5CA"/>
    <w:rsid w:val="00A42652"/>
    <w:rsid w:val="00A42BDE"/>
    <w:rsid w:val="00A42F2B"/>
    <w:rsid w:val="00A43C2D"/>
    <w:rsid w:val="00A43F25"/>
    <w:rsid w:val="00A43F7F"/>
    <w:rsid w:val="00A43FB0"/>
    <w:rsid w:val="00A44126"/>
    <w:rsid w:val="00A44268"/>
    <w:rsid w:val="00A44365"/>
    <w:rsid w:val="00A4443E"/>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CCD"/>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B5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58"/>
    <w:rsid w:val="00A814B8"/>
    <w:rsid w:val="00A8185B"/>
    <w:rsid w:val="00A81C07"/>
    <w:rsid w:val="00A81C44"/>
    <w:rsid w:val="00A81EAF"/>
    <w:rsid w:val="00A81F1D"/>
    <w:rsid w:val="00A8224C"/>
    <w:rsid w:val="00A82590"/>
    <w:rsid w:val="00A82607"/>
    <w:rsid w:val="00A82CBD"/>
    <w:rsid w:val="00A82D23"/>
    <w:rsid w:val="00A82E20"/>
    <w:rsid w:val="00A83078"/>
    <w:rsid w:val="00A836B0"/>
    <w:rsid w:val="00A83A55"/>
    <w:rsid w:val="00A83ABB"/>
    <w:rsid w:val="00A83ACA"/>
    <w:rsid w:val="00A84023"/>
    <w:rsid w:val="00A8470B"/>
    <w:rsid w:val="00A84CEE"/>
    <w:rsid w:val="00A84F5B"/>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4DD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C5C"/>
    <w:rsid w:val="00AE3DB0"/>
    <w:rsid w:val="00AE4112"/>
    <w:rsid w:val="00AE4BA7"/>
    <w:rsid w:val="00AE54C9"/>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5700"/>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1783"/>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12E"/>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297"/>
    <w:rsid w:val="00B263A6"/>
    <w:rsid w:val="00B26AFD"/>
    <w:rsid w:val="00B26BF0"/>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963"/>
    <w:rsid w:val="00B33AEA"/>
    <w:rsid w:val="00B33B7F"/>
    <w:rsid w:val="00B340BF"/>
    <w:rsid w:val="00B34729"/>
    <w:rsid w:val="00B34A00"/>
    <w:rsid w:val="00B34BA8"/>
    <w:rsid w:val="00B35052"/>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3D"/>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6BB7"/>
    <w:rsid w:val="00B775FC"/>
    <w:rsid w:val="00B8042E"/>
    <w:rsid w:val="00B80938"/>
    <w:rsid w:val="00B80B1A"/>
    <w:rsid w:val="00B80CCA"/>
    <w:rsid w:val="00B80FD2"/>
    <w:rsid w:val="00B8119A"/>
    <w:rsid w:val="00B8125D"/>
    <w:rsid w:val="00B812C6"/>
    <w:rsid w:val="00B818A6"/>
    <w:rsid w:val="00B8198A"/>
    <w:rsid w:val="00B8199D"/>
    <w:rsid w:val="00B821D0"/>
    <w:rsid w:val="00B8220A"/>
    <w:rsid w:val="00B82329"/>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17"/>
    <w:rsid w:val="00B92A88"/>
    <w:rsid w:val="00B92CED"/>
    <w:rsid w:val="00B93055"/>
    <w:rsid w:val="00B932F0"/>
    <w:rsid w:val="00B93361"/>
    <w:rsid w:val="00B9340C"/>
    <w:rsid w:val="00B93AF6"/>
    <w:rsid w:val="00B93C0E"/>
    <w:rsid w:val="00B93C65"/>
    <w:rsid w:val="00B93FE8"/>
    <w:rsid w:val="00B94379"/>
    <w:rsid w:val="00B9493D"/>
    <w:rsid w:val="00B94D83"/>
    <w:rsid w:val="00B958F0"/>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9D9"/>
    <w:rsid w:val="00BA7A8A"/>
    <w:rsid w:val="00BA7C82"/>
    <w:rsid w:val="00BA7C99"/>
    <w:rsid w:val="00BA7D57"/>
    <w:rsid w:val="00BA7DF9"/>
    <w:rsid w:val="00BA7FB8"/>
    <w:rsid w:val="00BB0249"/>
    <w:rsid w:val="00BB02CF"/>
    <w:rsid w:val="00BB042D"/>
    <w:rsid w:val="00BB0934"/>
    <w:rsid w:val="00BB09C7"/>
    <w:rsid w:val="00BB0C9B"/>
    <w:rsid w:val="00BB13BD"/>
    <w:rsid w:val="00BB1AC5"/>
    <w:rsid w:val="00BB1C08"/>
    <w:rsid w:val="00BB20ED"/>
    <w:rsid w:val="00BB253F"/>
    <w:rsid w:val="00BB25FA"/>
    <w:rsid w:val="00BB33F1"/>
    <w:rsid w:val="00BB3719"/>
    <w:rsid w:val="00BB3EDC"/>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95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84"/>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7CA"/>
    <w:rsid w:val="00C00BF8"/>
    <w:rsid w:val="00C00C00"/>
    <w:rsid w:val="00C00E97"/>
    <w:rsid w:val="00C01C8E"/>
    <w:rsid w:val="00C02688"/>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3EC"/>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2D"/>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6B3C"/>
    <w:rsid w:val="00C57473"/>
    <w:rsid w:val="00C57EB8"/>
    <w:rsid w:val="00C601B9"/>
    <w:rsid w:val="00C605BE"/>
    <w:rsid w:val="00C610CA"/>
    <w:rsid w:val="00C619B8"/>
    <w:rsid w:val="00C6203B"/>
    <w:rsid w:val="00C62068"/>
    <w:rsid w:val="00C6208D"/>
    <w:rsid w:val="00C62528"/>
    <w:rsid w:val="00C62CF2"/>
    <w:rsid w:val="00C62E30"/>
    <w:rsid w:val="00C6341F"/>
    <w:rsid w:val="00C6367E"/>
    <w:rsid w:val="00C636AB"/>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7C4"/>
    <w:rsid w:val="00C9596F"/>
    <w:rsid w:val="00C95ADF"/>
    <w:rsid w:val="00C967E9"/>
    <w:rsid w:val="00C96997"/>
    <w:rsid w:val="00C96A0F"/>
    <w:rsid w:val="00C96EAA"/>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DEC"/>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124"/>
    <w:rsid w:val="00CC2871"/>
    <w:rsid w:val="00CC2B2A"/>
    <w:rsid w:val="00CC2C5D"/>
    <w:rsid w:val="00CC2FFE"/>
    <w:rsid w:val="00CC3BE0"/>
    <w:rsid w:val="00CC3DF3"/>
    <w:rsid w:val="00CC407E"/>
    <w:rsid w:val="00CC4784"/>
    <w:rsid w:val="00CC4888"/>
    <w:rsid w:val="00CC490D"/>
    <w:rsid w:val="00CC4AD1"/>
    <w:rsid w:val="00CC4CC2"/>
    <w:rsid w:val="00CC59B0"/>
    <w:rsid w:val="00CC61F6"/>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41"/>
    <w:rsid w:val="00CE0BEB"/>
    <w:rsid w:val="00CE17D9"/>
    <w:rsid w:val="00CE1BCB"/>
    <w:rsid w:val="00CE23B9"/>
    <w:rsid w:val="00CE32B2"/>
    <w:rsid w:val="00CE33F5"/>
    <w:rsid w:val="00CE357B"/>
    <w:rsid w:val="00CE3B49"/>
    <w:rsid w:val="00CE3F82"/>
    <w:rsid w:val="00CE400B"/>
    <w:rsid w:val="00CE4218"/>
    <w:rsid w:val="00CE444B"/>
    <w:rsid w:val="00CE484D"/>
    <w:rsid w:val="00CE48AC"/>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A44"/>
    <w:rsid w:val="00CF6C8D"/>
    <w:rsid w:val="00D005BE"/>
    <w:rsid w:val="00D006B1"/>
    <w:rsid w:val="00D0071B"/>
    <w:rsid w:val="00D00A03"/>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209"/>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0F38"/>
    <w:rsid w:val="00D227BB"/>
    <w:rsid w:val="00D22B45"/>
    <w:rsid w:val="00D22CDE"/>
    <w:rsid w:val="00D2303D"/>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46C"/>
    <w:rsid w:val="00D339C5"/>
    <w:rsid w:val="00D33C16"/>
    <w:rsid w:val="00D341CA"/>
    <w:rsid w:val="00D34762"/>
    <w:rsid w:val="00D34898"/>
    <w:rsid w:val="00D34C55"/>
    <w:rsid w:val="00D34D54"/>
    <w:rsid w:val="00D35959"/>
    <w:rsid w:val="00D36193"/>
    <w:rsid w:val="00D362B2"/>
    <w:rsid w:val="00D3796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AF5"/>
    <w:rsid w:val="00D53CA9"/>
    <w:rsid w:val="00D541A5"/>
    <w:rsid w:val="00D5461E"/>
    <w:rsid w:val="00D548E5"/>
    <w:rsid w:val="00D54B23"/>
    <w:rsid w:val="00D54D71"/>
    <w:rsid w:val="00D555A4"/>
    <w:rsid w:val="00D5564C"/>
    <w:rsid w:val="00D55A63"/>
    <w:rsid w:val="00D55A6C"/>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AA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816"/>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2FED"/>
    <w:rsid w:val="00DB30B7"/>
    <w:rsid w:val="00DB30BE"/>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3E"/>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1A4"/>
    <w:rsid w:val="00DE3776"/>
    <w:rsid w:val="00DE37F0"/>
    <w:rsid w:val="00DE3E02"/>
    <w:rsid w:val="00DE42A0"/>
    <w:rsid w:val="00DE4983"/>
    <w:rsid w:val="00DE49FC"/>
    <w:rsid w:val="00DE5052"/>
    <w:rsid w:val="00DE5454"/>
    <w:rsid w:val="00DE55CF"/>
    <w:rsid w:val="00DE5A43"/>
    <w:rsid w:val="00DE5AB5"/>
    <w:rsid w:val="00DE5C28"/>
    <w:rsid w:val="00DE7031"/>
    <w:rsid w:val="00DE71B9"/>
    <w:rsid w:val="00DE7ADE"/>
    <w:rsid w:val="00DF00DD"/>
    <w:rsid w:val="00DF052C"/>
    <w:rsid w:val="00DF0BB8"/>
    <w:rsid w:val="00DF0CC4"/>
    <w:rsid w:val="00DF11D2"/>
    <w:rsid w:val="00DF1299"/>
    <w:rsid w:val="00DF1643"/>
    <w:rsid w:val="00DF16F4"/>
    <w:rsid w:val="00DF1855"/>
    <w:rsid w:val="00DF1B85"/>
    <w:rsid w:val="00DF257E"/>
    <w:rsid w:val="00DF2E59"/>
    <w:rsid w:val="00DF3015"/>
    <w:rsid w:val="00DF34EF"/>
    <w:rsid w:val="00DF3639"/>
    <w:rsid w:val="00DF3981"/>
    <w:rsid w:val="00DF3A31"/>
    <w:rsid w:val="00DF424A"/>
    <w:rsid w:val="00DF4403"/>
    <w:rsid w:val="00DF4F94"/>
    <w:rsid w:val="00DF532C"/>
    <w:rsid w:val="00DF5363"/>
    <w:rsid w:val="00DF5D49"/>
    <w:rsid w:val="00DF6320"/>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560"/>
    <w:rsid w:val="00E0495A"/>
    <w:rsid w:val="00E04F96"/>
    <w:rsid w:val="00E06C17"/>
    <w:rsid w:val="00E06F38"/>
    <w:rsid w:val="00E07BEE"/>
    <w:rsid w:val="00E100D6"/>
    <w:rsid w:val="00E10221"/>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5F97"/>
    <w:rsid w:val="00E16169"/>
    <w:rsid w:val="00E1627F"/>
    <w:rsid w:val="00E16287"/>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0F"/>
    <w:rsid w:val="00E33714"/>
    <w:rsid w:val="00E33BAF"/>
    <w:rsid w:val="00E33E5C"/>
    <w:rsid w:val="00E34235"/>
    <w:rsid w:val="00E34586"/>
    <w:rsid w:val="00E34C4D"/>
    <w:rsid w:val="00E34C75"/>
    <w:rsid w:val="00E34F92"/>
    <w:rsid w:val="00E35455"/>
    <w:rsid w:val="00E36129"/>
    <w:rsid w:val="00E3658E"/>
    <w:rsid w:val="00E36661"/>
    <w:rsid w:val="00E36F76"/>
    <w:rsid w:val="00E36FA2"/>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2EEC"/>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985"/>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03"/>
    <w:rsid w:val="00E91786"/>
    <w:rsid w:val="00E91BEF"/>
    <w:rsid w:val="00E91C11"/>
    <w:rsid w:val="00E92304"/>
    <w:rsid w:val="00E925A1"/>
    <w:rsid w:val="00E929E6"/>
    <w:rsid w:val="00E93BFB"/>
    <w:rsid w:val="00E94140"/>
    <w:rsid w:val="00E942B0"/>
    <w:rsid w:val="00E94991"/>
    <w:rsid w:val="00E94BF9"/>
    <w:rsid w:val="00E95C55"/>
    <w:rsid w:val="00E95DD9"/>
    <w:rsid w:val="00E96658"/>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875"/>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980"/>
    <w:rsid w:val="00EE3B0E"/>
    <w:rsid w:val="00EE3DC6"/>
    <w:rsid w:val="00EE421F"/>
    <w:rsid w:val="00EE440B"/>
    <w:rsid w:val="00EE4A8C"/>
    <w:rsid w:val="00EE4D95"/>
    <w:rsid w:val="00EE5211"/>
    <w:rsid w:val="00EE54A6"/>
    <w:rsid w:val="00EE55A0"/>
    <w:rsid w:val="00EE56E6"/>
    <w:rsid w:val="00EE5E3C"/>
    <w:rsid w:val="00EE5EE7"/>
    <w:rsid w:val="00EE61D4"/>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5B44"/>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44"/>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535"/>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483E"/>
    <w:rsid w:val="00F456F3"/>
    <w:rsid w:val="00F4633A"/>
    <w:rsid w:val="00F46AA8"/>
    <w:rsid w:val="00F46E11"/>
    <w:rsid w:val="00F472A4"/>
    <w:rsid w:val="00F47531"/>
    <w:rsid w:val="00F477AE"/>
    <w:rsid w:val="00F478C4"/>
    <w:rsid w:val="00F47C32"/>
    <w:rsid w:val="00F47EA9"/>
    <w:rsid w:val="00F501D3"/>
    <w:rsid w:val="00F5042C"/>
    <w:rsid w:val="00F5083F"/>
    <w:rsid w:val="00F50E03"/>
    <w:rsid w:val="00F510E9"/>
    <w:rsid w:val="00F51A61"/>
    <w:rsid w:val="00F51D41"/>
    <w:rsid w:val="00F51D47"/>
    <w:rsid w:val="00F51EED"/>
    <w:rsid w:val="00F51F7E"/>
    <w:rsid w:val="00F52B04"/>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5E03"/>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304C"/>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018"/>
    <w:rsid w:val="00F74469"/>
    <w:rsid w:val="00F74742"/>
    <w:rsid w:val="00F748D7"/>
    <w:rsid w:val="00F7520A"/>
    <w:rsid w:val="00F754D7"/>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014"/>
    <w:rsid w:val="00F94987"/>
    <w:rsid w:val="00F94A9F"/>
    <w:rsid w:val="00F95CCE"/>
    <w:rsid w:val="00F9650F"/>
    <w:rsid w:val="00F96553"/>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1BB"/>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724"/>
    <w:rsid w:val="00FD2E75"/>
    <w:rsid w:val="00FD2F5C"/>
    <w:rsid w:val="00FD3B27"/>
    <w:rsid w:val="00FD3E7D"/>
    <w:rsid w:val="00FD44D5"/>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6F71"/>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16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1431884">
      <w:bodyDiv w:val="1"/>
      <w:marLeft w:val="0"/>
      <w:marRight w:val="0"/>
      <w:marTop w:val="0"/>
      <w:marBottom w:val="0"/>
      <w:divBdr>
        <w:top w:val="none" w:sz="0" w:space="0" w:color="auto"/>
        <w:left w:val="none" w:sz="0" w:space="0" w:color="auto"/>
        <w:bottom w:val="none" w:sz="0" w:space="0" w:color="auto"/>
        <w:right w:val="none" w:sz="0" w:space="0" w:color="auto"/>
      </w:divBdr>
      <w:divsChild>
        <w:div w:id="1197739167">
          <w:marLeft w:val="0"/>
          <w:marRight w:val="0"/>
          <w:marTop w:val="0"/>
          <w:marBottom w:val="0"/>
          <w:divBdr>
            <w:top w:val="none" w:sz="0" w:space="0" w:color="auto"/>
            <w:left w:val="none" w:sz="0" w:space="0" w:color="auto"/>
            <w:bottom w:val="none" w:sz="0" w:space="0" w:color="auto"/>
            <w:right w:val="none" w:sz="0" w:space="0" w:color="auto"/>
          </w:divBdr>
        </w:div>
        <w:div w:id="968507797">
          <w:marLeft w:val="0"/>
          <w:marRight w:val="0"/>
          <w:marTop w:val="0"/>
          <w:marBottom w:val="0"/>
          <w:divBdr>
            <w:top w:val="none" w:sz="0" w:space="0" w:color="auto"/>
            <w:left w:val="none" w:sz="0" w:space="0" w:color="auto"/>
            <w:bottom w:val="none" w:sz="0" w:space="0" w:color="auto"/>
            <w:right w:val="none" w:sz="0" w:space="0" w:color="auto"/>
          </w:divBdr>
        </w:div>
      </w:divsChild>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0993199">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64077032">
      <w:bodyDiv w:val="1"/>
      <w:marLeft w:val="0"/>
      <w:marRight w:val="0"/>
      <w:marTop w:val="0"/>
      <w:marBottom w:val="0"/>
      <w:divBdr>
        <w:top w:val="none" w:sz="0" w:space="0" w:color="auto"/>
        <w:left w:val="none" w:sz="0" w:space="0" w:color="auto"/>
        <w:bottom w:val="none" w:sz="0" w:space="0" w:color="auto"/>
        <w:right w:val="none" w:sz="0" w:space="0" w:color="auto"/>
      </w:divBdr>
      <w:divsChild>
        <w:div w:id="1281767042">
          <w:marLeft w:val="0"/>
          <w:marRight w:val="0"/>
          <w:marTop w:val="0"/>
          <w:marBottom w:val="0"/>
          <w:divBdr>
            <w:top w:val="none" w:sz="0" w:space="0" w:color="auto"/>
            <w:left w:val="none" w:sz="0" w:space="0" w:color="auto"/>
            <w:bottom w:val="none" w:sz="0" w:space="0" w:color="auto"/>
            <w:right w:val="none" w:sz="0" w:space="0" w:color="auto"/>
          </w:divBdr>
        </w:div>
        <w:div w:id="615135060">
          <w:marLeft w:val="0"/>
          <w:marRight w:val="0"/>
          <w:marTop w:val="0"/>
          <w:marBottom w:val="0"/>
          <w:divBdr>
            <w:top w:val="none" w:sz="0" w:space="0" w:color="auto"/>
            <w:left w:val="none" w:sz="0" w:space="0" w:color="auto"/>
            <w:bottom w:val="none" w:sz="0" w:space="0" w:color="auto"/>
            <w:right w:val="none" w:sz="0" w:space="0" w:color="auto"/>
          </w:divBdr>
        </w:div>
        <w:div w:id="997271026">
          <w:marLeft w:val="0"/>
          <w:marRight w:val="0"/>
          <w:marTop w:val="0"/>
          <w:marBottom w:val="0"/>
          <w:divBdr>
            <w:top w:val="none" w:sz="0" w:space="0" w:color="auto"/>
            <w:left w:val="none" w:sz="0" w:space="0" w:color="auto"/>
            <w:bottom w:val="none" w:sz="0" w:space="0" w:color="auto"/>
            <w:right w:val="none" w:sz="0" w:space="0" w:color="auto"/>
          </w:divBdr>
        </w:div>
        <w:div w:id="942686593">
          <w:marLeft w:val="0"/>
          <w:marRight w:val="0"/>
          <w:marTop w:val="0"/>
          <w:marBottom w:val="0"/>
          <w:divBdr>
            <w:top w:val="none" w:sz="0" w:space="0" w:color="auto"/>
            <w:left w:val="none" w:sz="0" w:space="0" w:color="auto"/>
            <w:bottom w:val="none" w:sz="0" w:space="0" w:color="auto"/>
            <w:right w:val="none" w:sz="0" w:space="0" w:color="auto"/>
          </w:divBdr>
        </w:div>
        <w:div w:id="2084721827">
          <w:marLeft w:val="0"/>
          <w:marRight w:val="0"/>
          <w:marTop w:val="0"/>
          <w:marBottom w:val="0"/>
          <w:divBdr>
            <w:top w:val="none" w:sz="0" w:space="0" w:color="auto"/>
            <w:left w:val="none" w:sz="0" w:space="0" w:color="auto"/>
            <w:bottom w:val="none" w:sz="0" w:space="0" w:color="auto"/>
            <w:right w:val="none" w:sz="0" w:space="0" w:color="auto"/>
          </w:divBdr>
        </w:div>
        <w:div w:id="90049657">
          <w:marLeft w:val="0"/>
          <w:marRight w:val="0"/>
          <w:marTop w:val="0"/>
          <w:marBottom w:val="0"/>
          <w:divBdr>
            <w:top w:val="none" w:sz="0" w:space="0" w:color="auto"/>
            <w:left w:val="none" w:sz="0" w:space="0" w:color="auto"/>
            <w:bottom w:val="none" w:sz="0" w:space="0" w:color="auto"/>
            <w:right w:val="none" w:sz="0" w:space="0" w:color="auto"/>
          </w:divBdr>
        </w:div>
      </w:divsChild>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5909883">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12435775">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178077">
      <w:bodyDiv w:val="1"/>
      <w:marLeft w:val="0"/>
      <w:marRight w:val="0"/>
      <w:marTop w:val="0"/>
      <w:marBottom w:val="0"/>
      <w:divBdr>
        <w:top w:val="none" w:sz="0" w:space="0" w:color="auto"/>
        <w:left w:val="none" w:sz="0" w:space="0" w:color="auto"/>
        <w:bottom w:val="none" w:sz="0" w:space="0" w:color="auto"/>
        <w:right w:val="none" w:sz="0" w:space="0" w:color="auto"/>
      </w:divBdr>
      <w:divsChild>
        <w:div w:id="1841043365">
          <w:marLeft w:val="0"/>
          <w:marRight w:val="0"/>
          <w:marTop w:val="0"/>
          <w:marBottom w:val="0"/>
          <w:divBdr>
            <w:top w:val="none" w:sz="0" w:space="0" w:color="auto"/>
            <w:left w:val="none" w:sz="0" w:space="0" w:color="auto"/>
            <w:bottom w:val="none" w:sz="0" w:space="0" w:color="auto"/>
            <w:right w:val="none" w:sz="0" w:space="0" w:color="auto"/>
          </w:divBdr>
        </w:div>
      </w:divsChild>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6872042">
      <w:bodyDiv w:val="1"/>
      <w:marLeft w:val="0"/>
      <w:marRight w:val="0"/>
      <w:marTop w:val="0"/>
      <w:marBottom w:val="0"/>
      <w:divBdr>
        <w:top w:val="none" w:sz="0" w:space="0" w:color="auto"/>
        <w:left w:val="none" w:sz="0" w:space="0" w:color="auto"/>
        <w:bottom w:val="none" w:sz="0" w:space="0" w:color="auto"/>
        <w:right w:val="none" w:sz="0" w:space="0" w:color="auto"/>
      </w:divBdr>
      <w:divsChild>
        <w:div w:id="337543124">
          <w:marLeft w:val="0"/>
          <w:marRight w:val="0"/>
          <w:marTop w:val="0"/>
          <w:marBottom w:val="0"/>
          <w:divBdr>
            <w:top w:val="none" w:sz="0" w:space="0" w:color="auto"/>
            <w:left w:val="none" w:sz="0" w:space="0" w:color="auto"/>
            <w:bottom w:val="none" w:sz="0" w:space="0" w:color="auto"/>
            <w:right w:val="none" w:sz="0" w:space="0" w:color="auto"/>
          </w:divBdr>
        </w:div>
        <w:div w:id="217329024">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596042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21524">
      <w:bodyDiv w:val="1"/>
      <w:marLeft w:val="0"/>
      <w:marRight w:val="0"/>
      <w:marTop w:val="0"/>
      <w:marBottom w:val="0"/>
      <w:divBdr>
        <w:top w:val="none" w:sz="0" w:space="0" w:color="auto"/>
        <w:left w:val="none" w:sz="0" w:space="0" w:color="auto"/>
        <w:bottom w:val="none" w:sz="0" w:space="0" w:color="auto"/>
        <w:right w:val="none" w:sz="0" w:space="0" w:color="auto"/>
      </w:divBdr>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77013771">
      <w:bodyDiv w:val="1"/>
      <w:marLeft w:val="0"/>
      <w:marRight w:val="0"/>
      <w:marTop w:val="0"/>
      <w:marBottom w:val="0"/>
      <w:divBdr>
        <w:top w:val="none" w:sz="0" w:space="0" w:color="auto"/>
        <w:left w:val="none" w:sz="0" w:space="0" w:color="auto"/>
        <w:bottom w:val="none" w:sz="0" w:space="0" w:color="auto"/>
        <w:right w:val="none" w:sz="0" w:space="0" w:color="auto"/>
      </w:divBdr>
      <w:divsChild>
        <w:div w:id="281814397">
          <w:marLeft w:val="0"/>
          <w:marRight w:val="0"/>
          <w:marTop w:val="0"/>
          <w:marBottom w:val="0"/>
          <w:divBdr>
            <w:top w:val="none" w:sz="0" w:space="0" w:color="auto"/>
            <w:left w:val="none" w:sz="0" w:space="0" w:color="auto"/>
            <w:bottom w:val="none" w:sz="0" w:space="0" w:color="auto"/>
            <w:right w:val="none" w:sz="0" w:space="0" w:color="auto"/>
          </w:divBdr>
        </w:div>
        <w:div w:id="910038347">
          <w:marLeft w:val="0"/>
          <w:marRight w:val="0"/>
          <w:marTop w:val="0"/>
          <w:marBottom w:val="0"/>
          <w:divBdr>
            <w:top w:val="none" w:sz="0" w:space="0" w:color="auto"/>
            <w:left w:val="none" w:sz="0" w:space="0" w:color="auto"/>
            <w:bottom w:val="none" w:sz="0" w:space="0" w:color="auto"/>
            <w:right w:val="none" w:sz="0" w:space="0" w:color="auto"/>
          </w:divBdr>
        </w:div>
        <w:div w:id="1956448162">
          <w:marLeft w:val="0"/>
          <w:marRight w:val="0"/>
          <w:marTop w:val="0"/>
          <w:marBottom w:val="0"/>
          <w:divBdr>
            <w:top w:val="none" w:sz="0" w:space="0" w:color="auto"/>
            <w:left w:val="none" w:sz="0" w:space="0" w:color="auto"/>
            <w:bottom w:val="none" w:sz="0" w:space="0" w:color="auto"/>
            <w:right w:val="none" w:sz="0" w:space="0" w:color="auto"/>
          </w:divBdr>
        </w:div>
        <w:div w:id="1670793519">
          <w:marLeft w:val="0"/>
          <w:marRight w:val="0"/>
          <w:marTop w:val="0"/>
          <w:marBottom w:val="0"/>
          <w:divBdr>
            <w:top w:val="none" w:sz="0" w:space="0" w:color="auto"/>
            <w:left w:val="none" w:sz="0" w:space="0" w:color="auto"/>
            <w:bottom w:val="none" w:sz="0" w:space="0" w:color="auto"/>
            <w:right w:val="none" w:sz="0" w:space="0" w:color="auto"/>
          </w:divBdr>
        </w:div>
        <w:div w:id="487597919">
          <w:marLeft w:val="0"/>
          <w:marRight w:val="0"/>
          <w:marTop w:val="0"/>
          <w:marBottom w:val="0"/>
          <w:divBdr>
            <w:top w:val="none" w:sz="0" w:space="0" w:color="auto"/>
            <w:left w:val="none" w:sz="0" w:space="0" w:color="auto"/>
            <w:bottom w:val="none" w:sz="0" w:space="0" w:color="auto"/>
            <w:right w:val="none" w:sz="0" w:space="0" w:color="auto"/>
          </w:divBdr>
        </w:div>
        <w:div w:id="2105759583">
          <w:marLeft w:val="0"/>
          <w:marRight w:val="0"/>
          <w:marTop w:val="0"/>
          <w:marBottom w:val="0"/>
          <w:divBdr>
            <w:top w:val="none" w:sz="0" w:space="0" w:color="auto"/>
            <w:left w:val="none" w:sz="0" w:space="0" w:color="auto"/>
            <w:bottom w:val="none" w:sz="0" w:space="0" w:color="auto"/>
            <w:right w:val="none" w:sz="0" w:space="0" w:color="auto"/>
          </w:divBdr>
        </w:div>
        <w:div w:id="1817337617">
          <w:marLeft w:val="0"/>
          <w:marRight w:val="0"/>
          <w:marTop w:val="0"/>
          <w:marBottom w:val="0"/>
          <w:divBdr>
            <w:top w:val="none" w:sz="0" w:space="0" w:color="auto"/>
            <w:left w:val="none" w:sz="0" w:space="0" w:color="auto"/>
            <w:bottom w:val="none" w:sz="0" w:space="0" w:color="auto"/>
            <w:right w:val="none" w:sz="0" w:space="0" w:color="auto"/>
          </w:divBdr>
        </w:div>
        <w:div w:id="1000426278">
          <w:marLeft w:val="0"/>
          <w:marRight w:val="0"/>
          <w:marTop w:val="0"/>
          <w:marBottom w:val="0"/>
          <w:divBdr>
            <w:top w:val="none" w:sz="0" w:space="0" w:color="auto"/>
            <w:left w:val="none" w:sz="0" w:space="0" w:color="auto"/>
            <w:bottom w:val="none" w:sz="0" w:space="0" w:color="auto"/>
            <w:right w:val="none" w:sz="0" w:space="0" w:color="auto"/>
          </w:divBdr>
        </w:div>
        <w:div w:id="93718909">
          <w:marLeft w:val="0"/>
          <w:marRight w:val="0"/>
          <w:marTop w:val="0"/>
          <w:marBottom w:val="0"/>
          <w:divBdr>
            <w:top w:val="none" w:sz="0" w:space="0" w:color="auto"/>
            <w:left w:val="none" w:sz="0" w:space="0" w:color="auto"/>
            <w:bottom w:val="none" w:sz="0" w:space="0" w:color="auto"/>
            <w:right w:val="none" w:sz="0" w:space="0" w:color="auto"/>
          </w:divBdr>
        </w:div>
        <w:div w:id="469136865">
          <w:marLeft w:val="0"/>
          <w:marRight w:val="0"/>
          <w:marTop w:val="0"/>
          <w:marBottom w:val="0"/>
          <w:divBdr>
            <w:top w:val="none" w:sz="0" w:space="0" w:color="auto"/>
            <w:left w:val="none" w:sz="0" w:space="0" w:color="auto"/>
            <w:bottom w:val="none" w:sz="0" w:space="0" w:color="auto"/>
            <w:right w:val="none" w:sz="0" w:space="0" w:color="auto"/>
          </w:divBdr>
        </w:div>
        <w:div w:id="1466897714">
          <w:marLeft w:val="0"/>
          <w:marRight w:val="0"/>
          <w:marTop w:val="0"/>
          <w:marBottom w:val="0"/>
          <w:divBdr>
            <w:top w:val="none" w:sz="0" w:space="0" w:color="auto"/>
            <w:left w:val="none" w:sz="0" w:space="0" w:color="auto"/>
            <w:bottom w:val="none" w:sz="0" w:space="0" w:color="auto"/>
            <w:right w:val="none" w:sz="0" w:space="0" w:color="auto"/>
          </w:divBdr>
        </w:div>
        <w:div w:id="830681160">
          <w:marLeft w:val="0"/>
          <w:marRight w:val="0"/>
          <w:marTop w:val="0"/>
          <w:marBottom w:val="0"/>
          <w:divBdr>
            <w:top w:val="none" w:sz="0" w:space="0" w:color="auto"/>
            <w:left w:val="none" w:sz="0" w:space="0" w:color="auto"/>
            <w:bottom w:val="none" w:sz="0" w:space="0" w:color="auto"/>
            <w:right w:val="none" w:sz="0" w:space="0" w:color="auto"/>
          </w:divBdr>
        </w:div>
        <w:div w:id="1279528177">
          <w:marLeft w:val="0"/>
          <w:marRight w:val="0"/>
          <w:marTop w:val="0"/>
          <w:marBottom w:val="0"/>
          <w:divBdr>
            <w:top w:val="none" w:sz="0" w:space="0" w:color="auto"/>
            <w:left w:val="none" w:sz="0" w:space="0" w:color="auto"/>
            <w:bottom w:val="none" w:sz="0" w:space="0" w:color="auto"/>
            <w:right w:val="none" w:sz="0" w:space="0" w:color="auto"/>
          </w:divBdr>
        </w:div>
        <w:div w:id="260723656">
          <w:marLeft w:val="0"/>
          <w:marRight w:val="0"/>
          <w:marTop w:val="0"/>
          <w:marBottom w:val="0"/>
          <w:divBdr>
            <w:top w:val="none" w:sz="0" w:space="0" w:color="auto"/>
            <w:left w:val="none" w:sz="0" w:space="0" w:color="auto"/>
            <w:bottom w:val="none" w:sz="0" w:space="0" w:color="auto"/>
            <w:right w:val="none" w:sz="0" w:space="0" w:color="auto"/>
          </w:divBdr>
        </w:div>
        <w:div w:id="1188299028">
          <w:marLeft w:val="0"/>
          <w:marRight w:val="0"/>
          <w:marTop w:val="0"/>
          <w:marBottom w:val="0"/>
          <w:divBdr>
            <w:top w:val="none" w:sz="0" w:space="0" w:color="auto"/>
            <w:left w:val="none" w:sz="0" w:space="0" w:color="auto"/>
            <w:bottom w:val="none" w:sz="0" w:space="0" w:color="auto"/>
            <w:right w:val="none" w:sz="0" w:space="0" w:color="auto"/>
          </w:divBdr>
        </w:div>
        <w:div w:id="1473670757">
          <w:marLeft w:val="0"/>
          <w:marRight w:val="0"/>
          <w:marTop w:val="0"/>
          <w:marBottom w:val="0"/>
          <w:divBdr>
            <w:top w:val="none" w:sz="0" w:space="0" w:color="auto"/>
            <w:left w:val="none" w:sz="0" w:space="0" w:color="auto"/>
            <w:bottom w:val="none" w:sz="0" w:space="0" w:color="auto"/>
            <w:right w:val="none" w:sz="0" w:space="0" w:color="auto"/>
          </w:divBdr>
        </w:div>
        <w:div w:id="898590799">
          <w:marLeft w:val="0"/>
          <w:marRight w:val="0"/>
          <w:marTop w:val="0"/>
          <w:marBottom w:val="0"/>
          <w:divBdr>
            <w:top w:val="none" w:sz="0" w:space="0" w:color="auto"/>
            <w:left w:val="none" w:sz="0" w:space="0" w:color="auto"/>
            <w:bottom w:val="none" w:sz="0" w:space="0" w:color="auto"/>
            <w:right w:val="none" w:sz="0" w:space="0" w:color="auto"/>
          </w:divBdr>
        </w:div>
        <w:div w:id="1394694496">
          <w:marLeft w:val="0"/>
          <w:marRight w:val="0"/>
          <w:marTop w:val="0"/>
          <w:marBottom w:val="0"/>
          <w:divBdr>
            <w:top w:val="none" w:sz="0" w:space="0" w:color="auto"/>
            <w:left w:val="none" w:sz="0" w:space="0" w:color="auto"/>
            <w:bottom w:val="none" w:sz="0" w:space="0" w:color="auto"/>
            <w:right w:val="none" w:sz="0" w:space="0" w:color="auto"/>
          </w:divBdr>
        </w:div>
        <w:div w:id="1562714851">
          <w:marLeft w:val="0"/>
          <w:marRight w:val="0"/>
          <w:marTop w:val="0"/>
          <w:marBottom w:val="0"/>
          <w:divBdr>
            <w:top w:val="none" w:sz="0" w:space="0" w:color="auto"/>
            <w:left w:val="none" w:sz="0" w:space="0" w:color="auto"/>
            <w:bottom w:val="none" w:sz="0" w:space="0" w:color="auto"/>
            <w:right w:val="none" w:sz="0" w:space="0" w:color="auto"/>
          </w:divBdr>
        </w:div>
        <w:div w:id="2020504014">
          <w:marLeft w:val="0"/>
          <w:marRight w:val="0"/>
          <w:marTop w:val="0"/>
          <w:marBottom w:val="0"/>
          <w:divBdr>
            <w:top w:val="none" w:sz="0" w:space="0" w:color="auto"/>
            <w:left w:val="none" w:sz="0" w:space="0" w:color="auto"/>
            <w:bottom w:val="none" w:sz="0" w:space="0" w:color="auto"/>
            <w:right w:val="none" w:sz="0" w:space="0" w:color="auto"/>
          </w:divBdr>
        </w:div>
        <w:div w:id="153838482">
          <w:marLeft w:val="0"/>
          <w:marRight w:val="0"/>
          <w:marTop w:val="0"/>
          <w:marBottom w:val="0"/>
          <w:divBdr>
            <w:top w:val="none" w:sz="0" w:space="0" w:color="auto"/>
            <w:left w:val="none" w:sz="0" w:space="0" w:color="auto"/>
            <w:bottom w:val="none" w:sz="0" w:space="0" w:color="auto"/>
            <w:right w:val="none" w:sz="0" w:space="0" w:color="auto"/>
          </w:divBdr>
        </w:div>
        <w:div w:id="1980113208">
          <w:marLeft w:val="0"/>
          <w:marRight w:val="0"/>
          <w:marTop w:val="0"/>
          <w:marBottom w:val="0"/>
          <w:divBdr>
            <w:top w:val="none" w:sz="0" w:space="0" w:color="auto"/>
            <w:left w:val="none" w:sz="0" w:space="0" w:color="auto"/>
            <w:bottom w:val="none" w:sz="0" w:space="0" w:color="auto"/>
            <w:right w:val="none" w:sz="0" w:space="0" w:color="auto"/>
          </w:divBdr>
        </w:div>
        <w:div w:id="1956014221">
          <w:marLeft w:val="0"/>
          <w:marRight w:val="0"/>
          <w:marTop w:val="0"/>
          <w:marBottom w:val="0"/>
          <w:divBdr>
            <w:top w:val="none" w:sz="0" w:space="0" w:color="auto"/>
            <w:left w:val="none" w:sz="0" w:space="0" w:color="auto"/>
            <w:bottom w:val="none" w:sz="0" w:space="0" w:color="auto"/>
            <w:right w:val="none" w:sz="0" w:space="0" w:color="auto"/>
          </w:divBdr>
        </w:div>
        <w:div w:id="562444298">
          <w:marLeft w:val="0"/>
          <w:marRight w:val="0"/>
          <w:marTop w:val="0"/>
          <w:marBottom w:val="0"/>
          <w:divBdr>
            <w:top w:val="none" w:sz="0" w:space="0" w:color="auto"/>
            <w:left w:val="none" w:sz="0" w:space="0" w:color="auto"/>
            <w:bottom w:val="none" w:sz="0" w:space="0" w:color="auto"/>
            <w:right w:val="none" w:sz="0" w:space="0" w:color="auto"/>
          </w:divBdr>
        </w:div>
        <w:div w:id="2556319">
          <w:marLeft w:val="0"/>
          <w:marRight w:val="0"/>
          <w:marTop w:val="0"/>
          <w:marBottom w:val="0"/>
          <w:divBdr>
            <w:top w:val="none" w:sz="0" w:space="0" w:color="auto"/>
            <w:left w:val="none" w:sz="0" w:space="0" w:color="auto"/>
            <w:bottom w:val="none" w:sz="0" w:space="0" w:color="auto"/>
            <w:right w:val="none" w:sz="0" w:space="0" w:color="auto"/>
          </w:divBdr>
        </w:div>
        <w:div w:id="1260985492">
          <w:marLeft w:val="0"/>
          <w:marRight w:val="0"/>
          <w:marTop w:val="0"/>
          <w:marBottom w:val="0"/>
          <w:divBdr>
            <w:top w:val="none" w:sz="0" w:space="0" w:color="auto"/>
            <w:left w:val="none" w:sz="0" w:space="0" w:color="auto"/>
            <w:bottom w:val="none" w:sz="0" w:space="0" w:color="auto"/>
            <w:right w:val="none" w:sz="0" w:space="0" w:color="auto"/>
          </w:divBdr>
        </w:div>
        <w:div w:id="1687632147">
          <w:marLeft w:val="0"/>
          <w:marRight w:val="0"/>
          <w:marTop w:val="0"/>
          <w:marBottom w:val="0"/>
          <w:divBdr>
            <w:top w:val="none" w:sz="0" w:space="0" w:color="auto"/>
            <w:left w:val="none" w:sz="0" w:space="0" w:color="auto"/>
            <w:bottom w:val="none" w:sz="0" w:space="0" w:color="auto"/>
            <w:right w:val="none" w:sz="0" w:space="0" w:color="auto"/>
          </w:divBdr>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2925356">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5014909">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27112156">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75820636">
      <w:bodyDiv w:val="1"/>
      <w:marLeft w:val="0"/>
      <w:marRight w:val="0"/>
      <w:marTop w:val="0"/>
      <w:marBottom w:val="0"/>
      <w:divBdr>
        <w:top w:val="none" w:sz="0" w:space="0" w:color="auto"/>
        <w:left w:val="none" w:sz="0" w:space="0" w:color="auto"/>
        <w:bottom w:val="none" w:sz="0" w:space="0" w:color="auto"/>
        <w:right w:val="none" w:sz="0" w:space="0" w:color="auto"/>
      </w:divBdr>
      <w:divsChild>
        <w:div w:id="965235684">
          <w:marLeft w:val="0"/>
          <w:marRight w:val="0"/>
          <w:marTop w:val="0"/>
          <w:marBottom w:val="0"/>
          <w:divBdr>
            <w:top w:val="none" w:sz="0" w:space="0" w:color="auto"/>
            <w:left w:val="none" w:sz="0" w:space="0" w:color="auto"/>
            <w:bottom w:val="none" w:sz="0" w:space="0" w:color="auto"/>
            <w:right w:val="none" w:sz="0" w:space="0" w:color="auto"/>
          </w:divBdr>
        </w:div>
        <w:div w:id="1692413549">
          <w:marLeft w:val="0"/>
          <w:marRight w:val="0"/>
          <w:marTop w:val="0"/>
          <w:marBottom w:val="0"/>
          <w:divBdr>
            <w:top w:val="none" w:sz="0" w:space="0" w:color="auto"/>
            <w:left w:val="none" w:sz="0" w:space="0" w:color="auto"/>
            <w:bottom w:val="none" w:sz="0" w:space="0" w:color="auto"/>
            <w:right w:val="none" w:sz="0" w:space="0" w:color="auto"/>
          </w:divBdr>
        </w:div>
        <w:div w:id="717704037">
          <w:marLeft w:val="0"/>
          <w:marRight w:val="0"/>
          <w:marTop w:val="0"/>
          <w:marBottom w:val="0"/>
          <w:divBdr>
            <w:top w:val="none" w:sz="0" w:space="0" w:color="auto"/>
            <w:left w:val="none" w:sz="0" w:space="0" w:color="auto"/>
            <w:bottom w:val="none" w:sz="0" w:space="0" w:color="auto"/>
            <w:right w:val="none" w:sz="0" w:space="0" w:color="auto"/>
          </w:divBdr>
        </w:div>
        <w:div w:id="1915042404">
          <w:marLeft w:val="0"/>
          <w:marRight w:val="0"/>
          <w:marTop w:val="0"/>
          <w:marBottom w:val="0"/>
          <w:divBdr>
            <w:top w:val="none" w:sz="0" w:space="0" w:color="auto"/>
            <w:left w:val="none" w:sz="0" w:space="0" w:color="auto"/>
            <w:bottom w:val="none" w:sz="0" w:space="0" w:color="auto"/>
            <w:right w:val="none" w:sz="0" w:space="0" w:color="auto"/>
          </w:divBdr>
        </w:div>
        <w:div w:id="599683107">
          <w:marLeft w:val="0"/>
          <w:marRight w:val="0"/>
          <w:marTop w:val="0"/>
          <w:marBottom w:val="0"/>
          <w:divBdr>
            <w:top w:val="none" w:sz="0" w:space="0" w:color="auto"/>
            <w:left w:val="none" w:sz="0" w:space="0" w:color="auto"/>
            <w:bottom w:val="none" w:sz="0" w:space="0" w:color="auto"/>
            <w:right w:val="none" w:sz="0" w:space="0" w:color="auto"/>
          </w:divBdr>
        </w:div>
        <w:div w:id="522018366">
          <w:marLeft w:val="0"/>
          <w:marRight w:val="0"/>
          <w:marTop w:val="0"/>
          <w:marBottom w:val="0"/>
          <w:divBdr>
            <w:top w:val="none" w:sz="0" w:space="0" w:color="auto"/>
            <w:left w:val="none" w:sz="0" w:space="0" w:color="auto"/>
            <w:bottom w:val="none" w:sz="0" w:space="0" w:color="auto"/>
            <w:right w:val="none" w:sz="0" w:space="0" w:color="auto"/>
          </w:divBdr>
        </w:div>
        <w:div w:id="203563996">
          <w:marLeft w:val="0"/>
          <w:marRight w:val="0"/>
          <w:marTop w:val="0"/>
          <w:marBottom w:val="0"/>
          <w:divBdr>
            <w:top w:val="none" w:sz="0" w:space="0" w:color="auto"/>
            <w:left w:val="none" w:sz="0" w:space="0" w:color="auto"/>
            <w:bottom w:val="none" w:sz="0" w:space="0" w:color="auto"/>
            <w:right w:val="none" w:sz="0" w:space="0" w:color="auto"/>
          </w:divBdr>
        </w:div>
        <w:div w:id="1080252321">
          <w:marLeft w:val="0"/>
          <w:marRight w:val="0"/>
          <w:marTop w:val="0"/>
          <w:marBottom w:val="0"/>
          <w:divBdr>
            <w:top w:val="none" w:sz="0" w:space="0" w:color="auto"/>
            <w:left w:val="none" w:sz="0" w:space="0" w:color="auto"/>
            <w:bottom w:val="none" w:sz="0" w:space="0" w:color="auto"/>
            <w:right w:val="none" w:sz="0" w:space="0" w:color="auto"/>
          </w:divBdr>
        </w:div>
        <w:div w:id="1511791501">
          <w:marLeft w:val="0"/>
          <w:marRight w:val="0"/>
          <w:marTop w:val="0"/>
          <w:marBottom w:val="0"/>
          <w:divBdr>
            <w:top w:val="none" w:sz="0" w:space="0" w:color="auto"/>
            <w:left w:val="none" w:sz="0" w:space="0" w:color="auto"/>
            <w:bottom w:val="none" w:sz="0" w:space="0" w:color="auto"/>
            <w:right w:val="none" w:sz="0" w:space="0" w:color="auto"/>
          </w:divBdr>
        </w:div>
        <w:div w:id="287979257">
          <w:marLeft w:val="0"/>
          <w:marRight w:val="0"/>
          <w:marTop w:val="0"/>
          <w:marBottom w:val="0"/>
          <w:divBdr>
            <w:top w:val="none" w:sz="0" w:space="0" w:color="auto"/>
            <w:left w:val="none" w:sz="0" w:space="0" w:color="auto"/>
            <w:bottom w:val="none" w:sz="0" w:space="0" w:color="auto"/>
            <w:right w:val="none" w:sz="0" w:space="0" w:color="auto"/>
          </w:divBdr>
        </w:div>
        <w:div w:id="373390127">
          <w:marLeft w:val="0"/>
          <w:marRight w:val="0"/>
          <w:marTop w:val="0"/>
          <w:marBottom w:val="0"/>
          <w:divBdr>
            <w:top w:val="none" w:sz="0" w:space="0" w:color="auto"/>
            <w:left w:val="none" w:sz="0" w:space="0" w:color="auto"/>
            <w:bottom w:val="none" w:sz="0" w:space="0" w:color="auto"/>
            <w:right w:val="none" w:sz="0" w:space="0" w:color="auto"/>
          </w:divBdr>
        </w:div>
        <w:div w:id="2021470041">
          <w:marLeft w:val="0"/>
          <w:marRight w:val="0"/>
          <w:marTop w:val="0"/>
          <w:marBottom w:val="0"/>
          <w:divBdr>
            <w:top w:val="none" w:sz="0" w:space="0" w:color="auto"/>
            <w:left w:val="none" w:sz="0" w:space="0" w:color="auto"/>
            <w:bottom w:val="none" w:sz="0" w:space="0" w:color="auto"/>
            <w:right w:val="none" w:sz="0" w:space="0" w:color="auto"/>
          </w:divBdr>
        </w:div>
        <w:div w:id="2146004473">
          <w:marLeft w:val="0"/>
          <w:marRight w:val="0"/>
          <w:marTop w:val="0"/>
          <w:marBottom w:val="0"/>
          <w:divBdr>
            <w:top w:val="none" w:sz="0" w:space="0" w:color="auto"/>
            <w:left w:val="none" w:sz="0" w:space="0" w:color="auto"/>
            <w:bottom w:val="none" w:sz="0" w:space="0" w:color="auto"/>
            <w:right w:val="none" w:sz="0" w:space="0" w:color="auto"/>
          </w:divBdr>
        </w:div>
        <w:div w:id="565141741">
          <w:marLeft w:val="0"/>
          <w:marRight w:val="0"/>
          <w:marTop w:val="0"/>
          <w:marBottom w:val="0"/>
          <w:divBdr>
            <w:top w:val="none" w:sz="0" w:space="0" w:color="auto"/>
            <w:left w:val="none" w:sz="0" w:space="0" w:color="auto"/>
            <w:bottom w:val="none" w:sz="0" w:space="0" w:color="auto"/>
            <w:right w:val="none" w:sz="0" w:space="0" w:color="auto"/>
          </w:divBdr>
        </w:div>
        <w:div w:id="2111050704">
          <w:marLeft w:val="0"/>
          <w:marRight w:val="0"/>
          <w:marTop w:val="0"/>
          <w:marBottom w:val="0"/>
          <w:divBdr>
            <w:top w:val="none" w:sz="0" w:space="0" w:color="auto"/>
            <w:left w:val="none" w:sz="0" w:space="0" w:color="auto"/>
            <w:bottom w:val="none" w:sz="0" w:space="0" w:color="auto"/>
            <w:right w:val="none" w:sz="0" w:space="0" w:color="auto"/>
          </w:divBdr>
        </w:div>
        <w:div w:id="289942970">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8187549">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48858767">
      <w:bodyDiv w:val="1"/>
      <w:marLeft w:val="0"/>
      <w:marRight w:val="0"/>
      <w:marTop w:val="0"/>
      <w:marBottom w:val="0"/>
      <w:divBdr>
        <w:top w:val="none" w:sz="0" w:space="0" w:color="auto"/>
        <w:left w:val="none" w:sz="0" w:space="0" w:color="auto"/>
        <w:bottom w:val="none" w:sz="0" w:space="0" w:color="auto"/>
        <w:right w:val="none" w:sz="0" w:space="0" w:color="auto"/>
      </w:divBdr>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68129853">
      <w:bodyDiv w:val="1"/>
      <w:marLeft w:val="0"/>
      <w:marRight w:val="0"/>
      <w:marTop w:val="0"/>
      <w:marBottom w:val="0"/>
      <w:divBdr>
        <w:top w:val="none" w:sz="0" w:space="0" w:color="auto"/>
        <w:left w:val="none" w:sz="0" w:space="0" w:color="auto"/>
        <w:bottom w:val="none" w:sz="0" w:space="0" w:color="auto"/>
        <w:right w:val="none" w:sz="0" w:space="0" w:color="auto"/>
      </w:divBdr>
      <w:divsChild>
        <w:div w:id="1792701274">
          <w:marLeft w:val="0"/>
          <w:marRight w:val="0"/>
          <w:marTop w:val="0"/>
          <w:marBottom w:val="0"/>
          <w:divBdr>
            <w:top w:val="none" w:sz="0" w:space="0" w:color="auto"/>
            <w:left w:val="none" w:sz="0" w:space="0" w:color="auto"/>
            <w:bottom w:val="none" w:sz="0" w:space="0" w:color="auto"/>
            <w:right w:val="none" w:sz="0" w:space="0" w:color="auto"/>
          </w:divBdr>
          <w:divsChild>
            <w:div w:id="2022589184">
              <w:marLeft w:val="0"/>
              <w:marRight w:val="0"/>
              <w:marTop w:val="0"/>
              <w:marBottom w:val="0"/>
              <w:divBdr>
                <w:top w:val="none" w:sz="0" w:space="0" w:color="auto"/>
                <w:left w:val="none" w:sz="0" w:space="0" w:color="auto"/>
                <w:bottom w:val="none" w:sz="0" w:space="0" w:color="auto"/>
                <w:right w:val="none" w:sz="0" w:space="0" w:color="auto"/>
              </w:divBdr>
              <w:divsChild>
                <w:div w:id="842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938935">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39BA-C628-4356-8AB8-0EF9E291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1040</Words>
  <Characters>5930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2022-06-11T15:27:00Z</cp:lastPrinted>
  <dcterms:created xsi:type="dcterms:W3CDTF">2022-06-25T23:01:00Z</dcterms:created>
  <dcterms:modified xsi:type="dcterms:W3CDTF">2022-06-26T14:09:00Z</dcterms:modified>
</cp:coreProperties>
</file>